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2F" w:rsidRPr="00B86A0C" w:rsidRDefault="00C97BD9" w:rsidP="00D24335">
      <w:pPr>
        <w:jc w:val="right"/>
        <w:rPr>
          <w:rFonts w:ascii="微軟正黑體" w:eastAsia="微軟正黑體" w:hAnsi="微軟正黑體"/>
          <w:b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5404150</wp:posOffset>
            </wp:positionH>
            <wp:positionV relativeFrom="paragraph">
              <wp:posOffset>0</wp:posOffset>
            </wp:positionV>
            <wp:extent cx="1222075" cy="518160"/>
            <wp:effectExtent l="0" t="0" r="0" b="0"/>
            <wp:wrapTight wrapText="bothSides">
              <wp:wrapPolygon edited="0">
                <wp:start x="0" y="0"/>
                <wp:lineTo x="0" y="20647"/>
                <wp:lineTo x="21218" y="20647"/>
                <wp:lineTo x="21218" y="0"/>
                <wp:lineTo x="0" y="0"/>
              </wp:wrapPolygon>
            </wp:wrapTight>
            <wp:docPr id="5" name="Picture 5" descr="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9" cy="5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79" w:rsidRPr="00B86A0C">
        <w:rPr>
          <w:noProof/>
        </w:rPr>
        <w:drawing>
          <wp:anchor distT="0" distB="0" distL="114300" distR="114300" simplePos="0" relativeHeight="251660288" behindDoc="0" locked="0" layoutInCell="1" allowOverlap="1" wp14:anchorId="19FDAC9B" wp14:editId="33D3767C">
            <wp:simplePos x="0" y="0"/>
            <wp:positionH relativeFrom="margin">
              <wp:align>left</wp:align>
            </wp:positionH>
            <wp:positionV relativeFrom="paragraph">
              <wp:posOffset>20195</wp:posOffset>
            </wp:positionV>
            <wp:extent cx="3208799" cy="61237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he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799" cy="61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E79" w:rsidRPr="00B86A0C" w:rsidRDefault="00284E79" w:rsidP="000D702F">
      <w:pPr>
        <w:spacing w:after="0" w:line="259" w:lineRule="auto"/>
        <w:ind w:left="11" w:right="9"/>
        <w:jc w:val="center"/>
        <w:rPr>
          <w:rFonts w:ascii="微軟正黑體" w:eastAsia="微軟正黑體" w:hAnsi="微軟正黑體" w:cs="新細明體"/>
          <w:b/>
          <w:sz w:val="32"/>
        </w:rPr>
      </w:pPr>
      <w:r w:rsidRPr="00B86A0C">
        <w:rPr>
          <w:noProof/>
        </w:rPr>
        <w:drawing>
          <wp:anchor distT="0" distB="0" distL="114300" distR="114300" simplePos="0" relativeHeight="251662336" behindDoc="0" locked="0" layoutInCell="1" allowOverlap="1" wp14:anchorId="7932DE85" wp14:editId="2F8F9DD0">
            <wp:simplePos x="0" y="0"/>
            <wp:positionH relativeFrom="margin">
              <wp:align>left</wp:align>
            </wp:positionH>
            <wp:positionV relativeFrom="paragraph">
              <wp:posOffset>295143</wp:posOffset>
            </wp:positionV>
            <wp:extent cx="6638650" cy="84569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 header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664" cy="8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E79" w:rsidRPr="000A1430" w:rsidRDefault="00C97BD9" w:rsidP="004A7C3F">
      <w:pPr>
        <w:spacing w:after="0" w:line="240" w:lineRule="auto"/>
        <w:ind w:left="11" w:right="11" w:hanging="11"/>
        <w:jc w:val="center"/>
        <w:rPr>
          <w:rFonts w:ascii="微軟正黑體" w:eastAsia="微軟正黑體" w:hAnsi="微軟正黑體" w:cs="新細明體"/>
          <w:b/>
          <w:sz w:val="28"/>
          <w:szCs w:val="28"/>
        </w:rPr>
      </w:pPr>
      <w:r w:rsidRPr="000A1430">
        <w:rPr>
          <w:rFonts w:ascii="微軟正黑體" w:eastAsia="微軟正黑體" w:hAnsi="微軟正黑體" w:hint="eastAsia"/>
          <w:b/>
          <w:noProof/>
          <w:sz w:val="28"/>
          <w:szCs w:val="28"/>
        </w:rPr>
        <w:t>香港專業教育學院（柴灣）資訊科技系</w:t>
      </w:r>
    </w:p>
    <w:p w:rsidR="005575A0" w:rsidRPr="00B86A0C" w:rsidRDefault="000A1430" w:rsidP="00983740">
      <w:pPr>
        <w:spacing w:after="0" w:line="259" w:lineRule="auto"/>
        <w:ind w:left="11" w:right="9"/>
        <w:jc w:val="center"/>
        <w:rPr>
          <w:rFonts w:ascii="微軟正黑體" w:eastAsia="微軟正黑體" w:hAnsi="微軟正黑體" w:cs="新細明體"/>
          <w:b/>
          <w:color w:val="0F2B5B"/>
          <w:sz w:val="28"/>
          <w:szCs w:val="28"/>
        </w:rPr>
      </w:pPr>
      <w:r w:rsidRPr="000A1430">
        <w:rPr>
          <w:rFonts w:ascii="微軟正黑體" w:eastAsia="微軟正黑體" w:hAnsi="微軟正黑體" w:cs="新細明體" w:hint="eastAsia"/>
          <w:b/>
          <w:color w:val="0F2B5B"/>
          <w:sz w:val="28"/>
          <w:szCs w:val="28"/>
        </w:rPr>
        <w:t>「網絡安全比賽」</w:t>
      </w:r>
      <w:r w:rsidR="00663FA5" w:rsidRPr="00B86A0C">
        <w:rPr>
          <w:rFonts w:ascii="微軟正黑體" w:eastAsia="微軟正黑體" w:hAnsi="微軟正黑體" w:cs="新細明體" w:hint="eastAsia"/>
          <w:b/>
          <w:color w:val="0F2B5B"/>
          <w:sz w:val="28"/>
          <w:szCs w:val="28"/>
        </w:rPr>
        <w:t>申請表</w:t>
      </w:r>
    </w:p>
    <w:p w:rsidR="004A7C3F" w:rsidRPr="00BB01B4" w:rsidRDefault="004A7C3F" w:rsidP="000D702F">
      <w:pPr>
        <w:spacing w:after="0" w:line="259" w:lineRule="auto"/>
        <w:ind w:left="11" w:right="9"/>
        <w:jc w:val="center"/>
        <w:rPr>
          <w:rFonts w:ascii="微軟正黑體" w:eastAsia="微軟正黑體" w:hAnsi="微軟正黑體"/>
          <w:sz w:val="8"/>
          <w:szCs w:val="8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5"/>
        <w:gridCol w:w="3827"/>
        <w:gridCol w:w="1843"/>
        <w:gridCol w:w="2535"/>
      </w:tblGrid>
      <w:tr w:rsidR="0062699D" w:rsidRPr="00B86A0C" w:rsidTr="0043195D">
        <w:trPr>
          <w:trHeight w:val="195"/>
        </w:trPr>
        <w:tc>
          <w:tcPr>
            <w:tcW w:w="106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2699D" w:rsidRPr="00222F0A" w:rsidRDefault="0062699D" w:rsidP="0043195D">
            <w:pPr>
              <w:widowControl w:val="0"/>
              <w:spacing w:after="0" w:line="240" w:lineRule="auto"/>
              <w:ind w:left="11" w:hanging="11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22F0A">
              <w:rPr>
                <w:rFonts w:eastAsia="微軟正黑體"/>
                <w:b/>
                <w:color w:val="00AEEF"/>
                <w:szCs w:val="24"/>
              </w:rPr>
              <w:t>個人資料</w:t>
            </w:r>
            <w:r w:rsidRPr="00222F0A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</w:tc>
      </w:tr>
      <w:tr w:rsidR="0043195D" w:rsidRPr="00B86A0C" w:rsidTr="00222F0A">
        <w:trPr>
          <w:trHeight w:val="463"/>
        </w:trPr>
        <w:tc>
          <w:tcPr>
            <w:tcW w:w="10620" w:type="dxa"/>
            <w:gridSpan w:val="4"/>
            <w:tcBorders>
              <w:left w:val="single" w:sz="4" w:space="0" w:color="auto"/>
            </w:tcBorders>
            <w:vAlign w:val="center"/>
          </w:tcPr>
          <w:p w:rsidR="0043195D" w:rsidRPr="00222F0A" w:rsidRDefault="0043195D" w:rsidP="00222F0A">
            <w:pPr>
              <w:spacing w:line="240" w:lineRule="auto"/>
              <w:ind w:left="11" w:hanging="11"/>
              <w:rPr>
                <w:rFonts w:ascii="微軟正黑體" w:eastAsia="微軟正黑體" w:hAnsi="微軟正黑體"/>
                <w:b/>
                <w:szCs w:val="24"/>
              </w:rPr>
            </w:pPr>
            <w:r w:rsidRPr="00222F0A">
              <w:rPr>
                <w:rFonts w:ascii="微軟正黑體" w:eastAsia="微軟正黑體" w:hAnsi="微軟正黑體" w:hint="eastAsia"/>
                <w:b/>
                <w:szCs w:val="24"/>
              </w:rPr>
              <w:t>組員一</w:t>
            </w:r>
            <w:r w:rsidR="00222F0A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222F0A" w:rsidRPr="00222F0A">
              <w:rPr>
                <w:rFonts w:ascii="微軟正黑體" w:eastAsia="微軟正黑體" w:hAnsi="微軟正黑體" w:hint="eastAsia"/>
                <w:b/>
                <w:szCs w:val="24"/>
              </w:rPr>
              <w:t>(每組最多兩人)</w:t>
            </w:r>
          </w:p>
        </w:tc>
      </w:tr>
      <w:tr w:rsidR="0062699D" w:rsidRPr="00B86A0C" w:rsidTr="00222F0A">
        <w:trPr>
          <w:trHeight w:val="482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2699D" w:rsidRPr="00B86A0C" w:rsidRDefault="0062699D" w:rsidP="0043195D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B86A0C">
              <w:rPr>
                <w:rFonts w:ascii="微軟正黑體" w:eastAsia="微軟正黑體" w:hAnsi="微軟正黑體"/>
                <w:sz w:val="20"/>
                <w:szCs w:val="18"/>
              </w:rPr>
              <w:t>英文姓名</w:t>
            </w:r>
          </w:p>
        </w:tc>
        <w:tc>
          <w:tcPr>
            <w:tcW w:w="3827" w:type="dxa"/>
            <w:vAlign w:val="center"/>
          </w:tcPr>
          <w:p w:rsidR="0062699D" w:rsidRPr="00B86A0C" w:rsidRDefault="0062699D" w:rsidP="0062699D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699D" w:rsidRPr="00B86A0C" w:rsidRDefault="0062699D" w:rsidP="0043195D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B86A0C">
              <w:rPr>
                <w:rFonts w:ascii="微軟正黑體" w:eastAsia="微軟正黑體" w:hAnsi="微軟正黑體"/>
                <w:sz w:val="20"/>
                <w:szCs w:val="18"/>
              </w:rPr>
              <w:t>中文姓名</w:t>
            </w:r>
          </w:p>
        </w:tc>
        <w:tc>
          <w:tcPr>
            <w:tcW w:w="2535" w:type="dxa"/>
            <w:vAlign w:val="center"/>
          </w:tcPr>
          <w:p w:rsidR="0062699D" w:rsidRPr="00B86A0C" w:rsidRDefault="0062699D" w:rsidP="00284E79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43195D" w:rsidRPr="00B86A0C" w:rsidTr="00222F0A">
        <w:trPr>
          <w:trHeight w:val="490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43195D" w:rsidRPr="00B86A0C" w:rsidRDefault="0043195D" w:rsidP="00284E79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43195D">
              <w:rPr>
                <w:rFonts w:ascii="微軟正黑體" w:eastAsia="微軟正黑體" w:hAnsi="微軟正黑體" w:hint="eastAsia"/>
                <w:sz w:val="20"/>
                <w:szCs w:val="18"/>
              </w:rPr>
              <w:t>手提</w:t>
            </w:r>
            <w:r w:rsidRPr="00B86A0C">
              <w:rPr>
                <w:rFonts w:ascii="微軟正黑體" w:eastAsia="微軟正黑體" w:hAnsi="微軟正黑體"/>
                <w:sz w:val="20"/>
                <w:szCs w:val="18"/>
              </w:rPr>
              <w:t>電話號碼</w:t>
            </w:r>
          </w:p>
        </w:tc>
        <w:tc>
          <w:tcPr>
            <w:tcW w:w="8205" w:type="dxa"/>
            <w:gridSpan w:val="3"/>
            <w:vAlign w:val="center"/>
          </w:tcPr>
          <w:p w:rsidR="0043195D" w:rsidRPr="00B86A0C" w:rsidRDefault="0043195D" w:rsidP="00284E79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2B2B24" w:rsidRPr="00B86A0C" w:rsidTr="00222F0A">
        <w:trPr>
          <w:trHeight w:val="484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2B2B24" w:rsidRPr="00B86A0C" w:rsidRDefault="002B2B24" w:rsidP="0043195D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B86A0C">
              <w:rPr>
                <w:rFonts w:ascii="微軟正黑體" w:eastAsia="微軟正黑體" w:hAnsi="微軟正黑體"/>
                <w:sz w:val="20"/>
                <w:szCs w:val="18"/>
              </w:rPr>
              <w:t>電郵地址</w:t>
            </w:r>
          </w:p>
        </w:tc>
        <w:tc>
          <w:tcPr>
            <w:tcW w:w="8205" w:type="dxa"/>
            <w:gridSpan w:val="3"/>
            <w:vAlign w:val="center"/>
          </w:tcPr>
          <w:p w:rsidR="002B2B24" w:rsidRPr="00B86A0C" w:rsidRDefault="002B2B24" w:rsidP="002B2B24">
            <w:pPr>
              <w:spacing w:line="220" w:lineRule="exact"/>
              <w:jc w:val="righ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B86A0C">
              <w:rPr>
                <w:rFonts w:ascii="微軟正黑體" w:eastAsia="微軟正黑體" w:hAnsi="微軟正黑體"/>
                <w:sz w:val="20"/>
                <w:szCs w:val="18"/>
              </w:rPr>
              <w:t xml:space="preserve">                                  </w:t>
            </w:r>
          </w:p>
        </w:tc>
      </w:tr>
      <w:tr w:rsidR="000A1430" w:rsidRPr="00B86A0C" w:rsidTr="00222F0A">
        <w:trPr>
          <w:trHeight w:val="551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A1430" w:rsidRPr="00B86A0C" w:rsidRDefault="000A1430" w:rsidP="0043195D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A1430">
              <w:rPr>
                <w:rFonts w:ascii="微軟正黑體" w:eastAsia="微軟正黑體" w:hAnsi="微軟正黑體" w:hint="eastAsia"/>
                <w:sz w:val="20"/>
                <w:szCs w:val="18"/>
              </w:rPr>
              <w:t>學校名稱</w:t>
            </w:r>
          </w:p>
        </w:tc>
        <w:tc>
          <w:tcPr>
            <w:tcW w:w="8205" w:type="dxa"/>
            <w:gridSpan w:val="3"/>
            <w:vAlign w:val="center"/>
          </w:tcPr>
          <w:p w:rsidR="000A1430" w:rsidRPr="00B86A0C" w:rsidRDefault="000A1430" w:rsidP="00284E7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0A1430" w:rsidRPr="00B86A0C" w:rsidTr="00222F0A">
        <w:trPr>
          <w:trHeight w:val="558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A1430" w:rsidRPr="00B86A0C" w:rsidRDefault="000A1430" w:rsidP="00222F0A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課程名稱 (如適用)</w:t>
            </w:r>
          </w:p>
        </w:tc>
        <w:tc>
          <w:tcPr>
            <w:tcW w:w="8205" w:type="dxa"/>
            <w:gridSpan w:val="3"/>
            <w:vAlign w:val="center"/>
          </w:tcPr>
          <w:p w:rsidR="000A1430" w:rsidRPr="00B86A0C" w:rsidRDefault="000A1430" w:rsidP="00284E7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0A1430" w:rsidRPr="00B86A0C" w:rsidTr="00222F0A">
        <w:trPr>
          <w:trHeight w:val="553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A1430" w:rsidRPr="00B86A0C" w:rsidRDefault="000A1430" w:rsidP="00222F0A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就讀班級</w:t>
            </w:r>
          </w:p>
        </w:tc>
        <w:tc>
          <w:tcPr>
            <w:tcW w:w="8205" w:type="dxa"/>
            <w:gridSpan w:val="3"/>
            <w:vAlign w:val="center"/>
          </w:tcPr>
          <w:p w:rsidR="000A1430" w:rsidRPr="00B86A0C" w:rsidRDefault="000A1430" w:rsidP="00284E79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222F0A" w:rsidRPr="00B86A0C" w:rsidTr="00222F0A">
        <w:trPr>
          <w:trHeight w:val="553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222F0A" w:rsidRDefault="00222F0A" w:rsidP="000A1430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會否參與</w:t>
            </w:r>
            <w:r w:rsidRPr="00222F0A">
              <w:rPr>
                <w:rFonts w:ascii="微軟正黑體" w:eastAsia="微軟正黑體" w:hAnsi="微軟正黑體" w:hint="eastAsia"/>
                <w:sz w:val="20"/>
                <w:szCs w:val="18"/>
              </w:rPr>
              <w:t>賽前培訓</w:t>
            </w:r>
          </w:p>
        </w:tc>
        <w:tc>
          <w:tcPr>
            <w:tcW w:w="8205" w:type="dxa"/>
            <w:gridSpan w:val="3"/>
            <w:vAlign w:val="center"/>
          </w:tcPr>
          <w:p w:rsidR="00222F0A" w:rsidRPr="00B86A0C" w:rsidRDefault="00222F0A" w:rsidP="00BB01B4">
            <w:pPr>
              <w:snapToGrid w:val="0"/>
              <w:ind w:left="227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222F0A">
              <w:rPr>
                <w:rFonts w:ascii="微軟正黑體" w:eastAsia="微軟正黑體" w:hAnsi="微軟正黑體" w:hint="eastAsia"/>
                <w:sz w:val="20"/>
                <w:szCs w:val="18"/>
              </w:rPr>
              <w:t>會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 </w:t>
            </w:r>
            <w:r w:rsidR="00BB01B4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/  </w:t>
            </w:r>
            <w:r w:rsidR="00BB01B4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不會 *</w:t>
            </w:r>
          </w:p>
        </w:tc>
      </w:tr>
      <w:tr w:rsidR="00AD7EA2" w:rsidRPr="00B86A0C" w:rsidTr="00687822">
        <w:trPr>
          <w:trHeight w:val="463"/>
        </w:trPr>
        <w:tc>
          <w:tcPr>
            <w:tcW w:w="10620" w:type="dxa"/>
            <w:gridSpan w:val="4"/>
            <w:tcBorders>
              <w:left w:val="single" w:sz="4" w:space="0" w:color="auto"/>
            </w:tcBorders>
            <w:vAlign w:val="center"/>
          </w:tcPr>
          <w:p w:rsidR="00AD7EA2" w:rsidRPr="00222F0A" w:rsidRDefault="00AD7EA2" w:rsidP="00687822">
            <w:pPr>
              <w:spacing w:line="240" w:lineRule="auto"/>
              <w:ind w:left="11" w:hanging="11"/>
              <w:rPr>
                <w:rFonts w:ascii="微軟正黑體" w:eastAsia="微軟正黑體" w:hAnsi="微軟正黑體"/>
                <w:b/>
                <w:szCs w:val="24"/>
              </w:rPr>
            </w:pPr>
            <w:r w:rsidRPr="00222F0A">
              <w:rPr>
                <w:rFonts w:ascii="微軟正黑體" w:eastAsia="微軟正黑體" w:hAnsi="微軟正黑體" w:hint="eastAsia"/>
                <w:b/>
                <w:szCs w:val="24"/>
              </w:rPr>
              <w:t>組員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二 </w:t>
            </w:r>
            <w:r w:rsidRPr="00222F0A">
              <w:rPr>
                <w:rFonts w:ascii="微軟正黑體" w:eastAsia="微軟正黑體" w:hAnsi="微軟正黑體" w:hint="eastAsia"/>
                <w:b/>
                <w:szCs w:val="24"/>
              </w:rPr>
              <w:t>(每組最多兩人)</w:t>
            </w:r>
          </w:p>
        </w:tc>
      </w:tr>
      <w:tr w:rsidR="00AD7EA2" w:rsidRPr="00B86A0C" w:rsidTr="00687822">
        <w:trPr>
          <w:trHeight w:val="482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D7EA2" w:rsidRPr="00B86A0C" w:rsidRDefault="00AD7EA2" w:rsidP="00687822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B86A0C">
              <w:rPr>
                <w:rFonts w:ascii="微軟正黑體" w:eastAsia="微軟正黑體" w:hAnsi="微軟正黑體"/>
                <w:sz w:val="20"/>
                <w:szCs w:val="18"/>
              </w:rPr>
              <w:t>英文姓名</w:t>
            </w:r>
          </w:p>
        </w:tc>
        <w:tc>
          <w:tcPr>
            <w:tcW w:w="3827" w:type="dxa"/>
            <w:vAlign w:val="center"/>
          </w:tcPr>
          <w:p w:rsidR="00AD7EA2" w:rsidRPr="00B86A0C" w:rsidRDefault="00AD7EA2" w:rsidP="00687822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D7EA2" w:rsidRPr="00B86A0C" w:rsidRDefault="00AD7EA2" w:rsidP="00687822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B86A0C">
              <w:rPr>
                <w:rFonts w:ascii="微軟正黑體" w:eastAsia="微軟正黑體" w:hAnsi="微軟正黑體"/>
                <w:sz w:val="20"/>
                <w:szCs w:val="18"/>
              </w:rPr>
              <w:t>中文姓名</w:t>
            </w:r>
          </w:p>
        </w:tc>
        <w:tc>
          <w:tcPr>
            <w:tcW w:w="2535" w:type="dxa"/>
            <w:vAlign w:val="center"/>
          </w:tcPr>
          <w:p w:rsidR="00AD7EA2" w:rsidRPr="00B86A0C" w:rsidRDefault="00AD7EA2" w:rsidP="00687822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AD7EA2" w:rsidRPr="00B86A0C" w:rsidTr="00687822">
        <w:trPr>
          <w:trHeight w:val="490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D7EA2" w:rsidRPr="00B86A0C" w:rsidRDefault="00AD7EA2" w:rsidP="00687822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43195D">
              <w:rPr>
                <w:rFonts w:ascii="微軟正黑體" w:eastAsia="微軟正黑體" w:hAnsi="微軟正黑體" w:hint="eastAsia"/>
                <w:sz w:val="20"/>
                <w:szCs w:val="18"/>
              </w:rPr>
              <w:t>手提</w:t>
            </w:r>
            <w:r w:rsidRPr="00B86A0C">
              <w:rPr>
                <w:rFonts w:ascii="微軟正黑體" w:eastAsia="微軟正黑體" w:hAnsi="微軟正黑體"/>
                <w:sz w:val="20"/>
                <w:szCs w:val="18"/>
              </w:rPr>
              <w:t>電話號碼</w:t>
            </w:r>
          </w:p>
        </w:tc>
        <w:tc>
          <w:tcPr>
            <w:tcW w:w="8205" w:type="dxa"/>
            <w:gridSpan w:val="3"/>
            <w:vAlign w:val="center"/>
          </w:tcPr>
          <w:p w:rsidR="00AD7EA2" w:rsidRPr="00B86A0C" w:rsidRDefault="00AD7EA2" w:rsidP="00687822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AD7EA2" w:rsidRPr="00B86A0C" w:rsidTr="00687822">
        <w:trPr>
          <w:trHeight w:val="484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D7EA2" w:rsidRPr="00B86A0C" w:rsidRDefault="00AD7EA2" w:rsidP="00687822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B86A0C">
              <w:rPr>
                <w:rFonts w:ascii="微軟正黑體" w:eastAsia="微軟正黑體" w:hAnsi="微軟正黑體"/>
                <w:sz w:val="20"/>
                <w:szCs w:val="18"/>
              </w:rPr>
              <w:t>電郵地址</w:t>
            </w:r>
          </w:p>
        </w:tc>
        <w:tc>
          <w:tcPr>
            <w:tcW w:w="8205" w:type="dxa"/>
            <w:gridSpan w:val="3"/>
            <w:vAlign w:val="center"/>
          </w:tcPr>
          <w:p w:rsidR="00AD7EA2" w:rsidRPr="00B86A0C" w:rsidRDefault="00AD7EA2" w:rsidP="00687822">
            <w:pPr>
              <w:spacing w:line="220" w:lineRule="exact"/>
              <w:jc w:val="righ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B86A0C">
              <w:rPr>
                <w:rFonts w:ascii="微軟正黑體" w:eastAsia="微軟正黑體" w:hAnsi="微軟正黑體"/>
                <w:sz w:val="20"/>
                <w:szCs w:val="18"/>
              </w:rPr>
              <w:t xml:space="preserve">                                  </w:t>
            </w:r>
          </w:p>
        </w:tc>
      </w:tr>
      <w:tr w:rsidR="00AD7EA2" w:rsidRPr="00B86A0C" w:rsidTr="00687822">
        <w:trPr>
          <w:trHeight w:val="551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D7EA2" w:rsidRPr="00B86A0C" w:rsidRDefault="00AD7EA2" w:rsidP="00687822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0A1430">
              <w:rPr>
                <w:rFonts w:ascii="微軟正黑體" w:eastAsia="微軟正黑體" w:hAnsi="微軟正黑體" w:hint="eastAsia"/>
                <w:sz w:val="20"/>
                <w:szCs w:val="18"/>
              </w:rPr>
              <w:t>學校名稱</w:t>
            </w:r>
          </w:p>
        </w:tc>
        <w:tc>
          <w:tcPr>
            <w:tcW w:w="8205" w:type="dxa"/>
            <w:gridSpan w:val="3"/>
            <w:vAlign w:val="center"/>
          </w:tcPr>
          <w:p w:rsidR="00AD7EA2" w:rsidRPr="00B86A0C" w:rsidRDefault="00AD7EA2" w:rsidP="0068782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AD7EA2" w:rsidRPr="00B86A0C" w:rsidTr="00687822">
        <w:trPr>
          <w:trHeight w:val="558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D7EA2" w:rsidRPr="00B86A0C" w:rsidRDefault="00AD7EA2" w:rsidP="00687822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課程名稱 (如適用)</w:t>
            </w:r>
          </w:p>
        </w:tc>
        <w:tc>
          <w:tcPr>
            <w:tcW w:w="8205" w:type="dxa"/>
            <w:gridSpan w:val="3"/>
            <w:vAlign w:val="center"/>
          </w:tcPr>
          <w:p w:rsidR="00AD7EA2" w:rsidRPr="00B86A0C" w:rsidRDefault="00AD7EA2" w:rsidP="0068782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AD7EA2" w:rsidRPr="00B86A0C" w:rsidTr="00687822">
        <w:trPr>
          <w:trHeight w:val="553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AD7EA2" w:rsidRPr="00B86A0C" w:rsidRDefault="00AD7EA2" w:rsidP="00687822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就讀班級</w:t>
            </w:r>
          </w:p>
        </w:tc>
        <w:tc>
          <w:tcPr>
            <w:tcW w:w="8205" w:type="dxa"/>
            <w:gridSpan w:val="3"/>
            <w:vAlign w:val="center"/>
          </w:tcPr>
          <w:p w:rsidR="00AD7EA2" w:rsidRPr="00B86A0C" w:rsidRDefault="00AD7EA2" w:rsidP="0068782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  <w:tr w:rsidR="00BB01B4" w:rsidRPr="00B86A0C" w:rsidTr="00687822">
        <w:trPr>
          <w:trHeight w:val="553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BB01B4" w:rsidRDefault="00BB01B4" w:rsidP="00BB01B4">
            <w:pPr>
              <w:spacing w:line="22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會否參與</w:t>
            </w:r>
            <w:r w:rsidRPr="00222F0A">
              <w:rPr>
                <w:rFonts w:ascii="微軟正黑體" w:eastAsia="微軟正黑體" w:hAnsi="微軟正黑體" w:hint="eastAsia"/>
                <w:sz w:val="20"/>
                <w:szCs w:val="18"/>
              </w:rPr>
              <w:t>賽前培訓</w:t>
            </w:r>
          </w:p>
        </w:tc>
        <w:tc>
          <w:tcPr>
            <w:tcW w:w="8205" w:type="dxa"/>
            <w:gridSpan w:val="3"/>
            <w:vAlign w:val="center"/>
          </w:tcPr>
          <w:p w:rsidR="00BB01B4" w:rsidRPr="00B86A0C" w:rsidRDefault="00BB01B4" w:rsidP="00BB01B4">
            <w:pPr>
              <w:snapToGrid w:val="0"/>
              <w:ind w:left="227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222F0A">
              <w:rPr>
                <w:rFonts w:ascii="微軟正黑體" w:eastAsia="微軟正黑體" w:hAnsi="微軟正黑體" w:hint="eastAsia"/>
                <w:sz w:val="20"/>
                <w:szCs w:val="18"/>
              </w:rPr>
              <w:t>會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   /    不會 *</w:t>
            </w:r>
          </w:p>
        </w:tc>
      </w:tr>
    </w:tbl>
    <w:p w:rsidR="00A550A4" w:rsidRPr="00AD7EA2" w:rsidRDefault="00AD7EA2" w:rsidP="00480FF3">
      <w:pPr>
        <w:spacing w:after="4" w:line="259" w:lineRule="auto"/>
        <w:ind w:left="0" w:firstLine="0"/>
        <w:rPr>
          <w:rFonts w:ascii="微軟正黑體" w:eastAsia="微軟正黑體" w:hAnsi="微軟正黑體"/>
          <w:i/>
          <w:sz w:val="16"/>
          <w:szCs w:val="18"/>
        </w:rPr>
      </w:pPr>
      <w:r w:rsidRPr="00AD7EA2">
        <w:rPr>
          <w:rFonts w:ascii="微軟正黑體" w:eastAsia="微軟正黑體" w:hAnsi="微軟正黑體" w:hint="eastAsia"/>
          <w:i/>
          <w:sz w:val="16"/>
          <w:szCs w:val="16"/>
          <w:vertAlign w:val="superscript"/>
        </w:rPr>
        <w:t>*</w:t>
      </w:r>
      <w:r w:rsidR="00222F0A" w:rsidRPr="00B86A0C">
        <w:rPr>
          <w:rFonts w:ascii="微軟正黑體" w:eastAsia="微軟正黑體" w:hAnsi="微軟正黑體" w:hint="eastAsia"/>
          <w:i/>
          <w:sz w:val="16"/>
          <w:szCs w:val="18"/>
        </w:rPr>
        <w:t>請刪去不適用者</w:t>
      </w:r>
    </w:p>
    <w:p w:rsidR="005575A0" w:rsidRPr="00222F0A" w:rsidRDefault="00621BF3" w:rsidP="005D04C2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b/>
          <w:color w:val="00AEEF"/>
          <w:sz w:val="20"/>
          <w:szCs w:val="20"/>
        </w:rPr>
      </w:pPr>
      <w:r w:rsidRPr="00222F0A">
        <w:rPr>
          <w:rFonts w:ascii="微軟正黑體" w:eastAsia="微軟正黑體" w:hAnsi="微軟正黑體" w:cs="新細明體" w:hint="eastAsia"/>
          <w:b/>
          <w:color w:val="00AEEF"/>
          <w:sz w:val="20"/>
          <w:szCs w:val="20"/>
        </w:rPr>
        <w:t>申請人之聲明及簽署</w:t>
      </w:r>
    </w:p>
    <w:p w:rsidR="004A7C3F" w:rsidRPr="00AD7EA2" w:rsidRDefault="00F1701C" w:rsidP="00AD7EA2">
      <w:pPr>
        <w:snapToGrid w:val="0"/>
        <w:spacing w:after="0" w:line="240" w:lineRule="auto"/>
        <w:ind w:left="-5"/>
        <w:rPr>
          <w:rFonts w:ascii="微軟正黑體" w:eastAsia="微軟正黑體" w:hAnsi="微軟正黑體"/>
          <w:sz w:val="16"/>
          <w:szCs w:val="16"/>
        </w:rPr>
      </w:pPr>
      <w:r w:rsidRPr="00222F0A">
        <w:rPr>
          <w:rFonts w:ascii="微軟正黑體" w:eastAsia="微軟正黑體" w:hAnsi="微軟正黑體" w:cs="新細明體" w:hint="eastAsia"/>
          <w:sz w:val="16"/>
          <w:szCs w:val="16"/>
        </w:rPr>
        <w:t>本人已細閱、明白並同意遵守職業訓練局</w:t>
      </w:r>
      <w:r w:rsidR="00621BF3" w:rsidRPr="00222F0A">
        <w:rPr>
          <w:rFonts w:ascii="微軟正黑體" w:eastAsia="微軟正黑體" w:hAnsi="微軟正黑體" w:cs="新細明體" w:hint="eastAsia"/>
          <w:sz w:val="16"/>
          <w:szCs w:val="16"/>
        </w:rPr>
        <w:t>載於</w:t>
      </w:r>
      <w:r w:rsidR="006F4453" w:rsidRPr="00222F0A">
        <w:rPr>
          <w:rFonts w:ascii="微軟正黑體" w:eastAsia="微軟正黑體" w:hAnsi="微軟正黑體" w:cs="新細明體" w:hint="eastAsia"/>
          <w:sz w:val="16"/>
          <w:szCs w:val="16"/>
        </w:rPr>
        <w:t>「</w:t>
      </w:r>
      <w:r w:rsidR="00147E77" w:rsidRPr="00222F0A">
        <w:rPr>
          <w:rFonts w:ascii="微軟正黑體" w:eastAsia="微軟正黑體" w:hAnsi="微軟正黑體" w:cs="新細明體" w:hint="eastAsia"/>
          <w:sz w:val="16"/>
          <w:szCs w:val="16"/>
        </w:rPr>
        <w:t>申請人須知</w:t>
      </w:r>
      <w:r w:rsidR="006F4453" w:rsidRPr="00222F0A">
        <w:rPr>
          <w:rFonts w:ascii="微軟正黑體" w:eastAsia="微軟正黑體" w:hAnsi="微軟正黑體" w:cs="新細明體" w:hint="eastAsia"/>
          <w:sz w:val="16"/>
          <w:szCs w:val="16"/>
        </w:rPr>
        <w:t>」</w:t>
      </w:r>
      <w:r w:rsidR="00621BF3" w:rsidRPr="00222F0A">
        <w:rPr>
          <w:rFonts w:ascii="微軟正黑體" w:eastAsia="微軟正黑體" w:hAnsi="微軟正黑體" w:cs="新細明體" w:hint="eastAsia"/>
          <w:sz w:val="16"/>
          <w:szCs w:val="16"/>
        </w:rPr>
        <w:t>之</w:t>
      </w:r>
      <w:r w:rsidR="00147E77" w:rsidRPr="00222F0A">
        <w:rPr>
          <w:rFonts w:ascii="微軟正黑體" w:eastAsia="微軟正黑體" w:hAnsi="微軟正黑體" w:cs="新細明體" w:hint="eastAsia"/>
          <w:sz w:val="16"/>
          <w:szCs w:val="16"/>
        </w:rPr>
        <w:t>「報名須知」、「聲明」、</w:t>
      </w:r>
      <w:r w:rsidR="00621BF3" w:rsidRPr="00222F0A">
        <w:rPr>
          <w:rFonts w:ascii="微軟正黑體" w:eastAsia="微軟正黑體" w:hAnsi="微軟正黑體" w:cs="新細明體" w:hint="eastAsia"/>
          <w:sz w:val="16"/>
          <w:szCs w:val="16"/>
        </w:rPr>
        <w:t>「個人資料收集及用途」、</w:t>
      </w:r>
      <w:r w:rsidR="003154CC" w:rsidRPr="00222F0A">
        <w:rPr>
          <w:rFonts w:ascii="微軟正黑體" w:eastAsia="微軟正黑體" w:hAnsi="微軟正黑體" w:cs="新細明體" w:hint="eastAsia"/>
          <w:sz w:val="16"/>
          <w:szCs w:val="16"/>
        </w:rPr>
        <w:t>「</w:t>
      </w:r>
      <w:r w:rsidR="00222F0A" w:rsidRPr="00222F0A">
        <w:rPr>
          <w:rFonts w:ascii="微軟正黑體" w:eastAsia="微軟正黑體" w:hAnsi="微軟正黑體" w:cs="新細明體" w:hint="eastAsia"/>
          <w:sz w:val="16"/>
          <w:szCs w:val="16"/>
        </w:rPr>
        <w:t>參賽者</w:t>
      </w:r>
      <w:r w:rsidR="00DD74AE" w:rsidRPr="00222F0A">
        <w:rPr>
          <w:rFonts w:ascii="微軟正黑體" w:eastAsia="微軟正黑體" w:hAnsi="微軟正黑體" w:cs="新細明體" w:hint="eastAsia"/>
          <w:sz w:val="16"/>
          <w:szCs w:val="16"/>
        </w:rPr>
        <w:t>知識產權政策」及「</w:t>
      </w:r>
      <w:r w:rsidR="00222F0A" w:rsidRPr="00222F0A">
        <w:rPr>
          <w:rFonts w:ascii="微軟正黑體" w:eastAsia="微軟正黑體" w:hAnsi="微軟正黑體" w:cs="新細明體" w:hint="eastAsia"/>
          <w:sz w:val="16"/>
          <w:szCs w:val="16"/>
        </w:rPr>
        <w:t>參賽者</w:t>
      </w:r>
      <w:r w:rsidR="00DD74AE" w:rsidRPr="00222F0A">
        <w:rPr>
          <w:rFonts w:ascii="微軟正黑體" w:eastAsia="微軟正黑體" w:hAnsi="微軟正黑體" w:cs="新細明體" w:hint="eastAsia"/>
          <w:sz w:val="16"/>
          <w:szCs w:val="16"/>
        </w:rPr>
        <w:t>學術原創聲明書」</w:t>
      </w:r>
      <w:r w:rsidR="00621BF3" w:rsidRPr="00222F0A">
        <w:rPr>
          <w:rFonts w:ascii="微軟正黑體" w:eastAsia="微軟正黑體" w:hAnsi="微軟正黑體" w:cs="新細明體" w:hint="eastAsia"/>
          <w:sz w:val="16"/>
          <w:szCs w:val="16"/>
        </w:rPr>
        <w:t>內所列明之規則。</w:t>
      </w:r>
    </w:p>
    <w:p w:rsidR="00F1701C" w:rsidRPr="00222F0A" w:rsidRDefault="00EF4438" w:rsidP="00E11B42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b/>
          <w:color w:val="00AEEF"/>
          <w:sz w:val="20"/>
          <w:szCs w:val="20"/>
        </w:rPr>
      </w:pPr>
      <w:r w:rsidRPr="00222F0A">
        <w:rPr>
          <w:rFonts w:ascii="微軟正黑體" w:eastAsia="微軟正黑體" w:hAnsi="微軟正黑體" w:cs="新細明體" w:hint="eastAsia"/>
          <w:b/>
          <w:color w:val="00AEEF"/>
          <w:sz w:val="20"/>
          <w:szCs w:val="20"/>
        </w:rPr>
        <w:t>個人資料之使用</w:t>
      </w:r>
    </w:p>
    <w:p w:rsidR="00EF4438" w:rsidRPr="00222F0A" w:rsidRDefault="00EF4438" w:rsidP="00E11B42">
      <w:pPr>
        <w:snapToGrid w:val="0"/>
        <w:spacing w:after="0" w:line="240" w:lineRule="auto"/>
        <w:ind w:left="0" w:firstLine="0"/>
        <w:rPr>
          <w:rFonts w:ascii="微軟正黑體" w:eastAsia="微軟正黑體" w:hAnsi="微軟正黑體"/>
          <w:sz w:val="16"/>
          <w:szCs w:val="16"/>
        </w:rPr>
      </w:pPr>
      <w:r w:rsidRPr="00222F0A">
        <w:rPr>
          <w:rFonts w:ascii="微軟正黑體" w:eastAsia="微軟正黑體" w:hAnsi="微軟正黑體" w:cs="新細明體" w:hint="eastAsia"/>
          <w:sz w:val="16"/>
          <w:szCs w:val="16"/>
        </w:rPr>
        <w:t>職業訓練局及其機構成員擬使用閣下提供的個人資料，包括姓名、電話號碼、手機號碼、電郵地址及通訊地址，提供有關職業訓練局及其機構成員的任何課程、招生及活動推廣資訊。惟我們必須先得到你的同意，否則不能如此使用你的個人資料。如你不同意上述安排，請在以下方格加上剔號。</w:t>
      </w:r>
      <w:r w:rsidRPr="00222F0A">
        <w:rPr>
          <w:rFonts w:ascii="微軟正黑體" w:eastAsia="微軟正黑體" w:hAnsi="微軟正黑體"/>
          <w:sz w:val="16"/>
          <w:szCs w:val="16"/>
        </w:rPr>
        <w:t xml:space="preserve"> </w:t>
      </w:r>
    </w:p>
    <w:p w:rsidR="00CA6588" w:rsidRPr="00222F0A" w:rsidRDefault="00EF4438" w:rsidP="00E11B42">
      <w:pPr>
        <w:pStyle w:val="ListParagraph"/>
        <w:numPr>
          <w:ilvl w:val="0"/>
          <w:numId w:val="21"/>
        </w:numPr>
        <w:snapToGrid w:val="0"/>
        <w:spacing w:after="0" w:line="240" w:lineRule="auto"/>
        <w:ind w:leftChars="0"/>
        <w:rPr>
          <w:rFonts w:ascii="微軟正黑體" w:eastAsia="微軟正黑體" w:hAnsi="微軟正黑體"/>
          <w:b/>
          <w:sz w:val="16"/>
          <w:szCs w:val="16"/>
        </w:rPr>
      </w:pPr>
      <w:r w:rsidRPr="00222F0A">
        <w:rPr>
          <w:rFonts w:ascii="微軟正黑體" w:eastAsia="微軟正黑體" w:hAnsi="微軟正黑體" w:cs="新細明體" w:hint="eastAsia"/>
          <w:sz w:val="16"/>
          <w:szCs w:val="16"/>
        </w:rPr>
        <w:t>本人不同意職業訓練局及其機構成員使用我提供的個人資料，包括姓名、電話號碼、手機號碼、電郵地址</w:t>
      </w:r>
      <w:r w:rsidR="00E716B1" w:rsidRPr="00222F0A">
        <w:rPr>
          <w:rFonts w:ascii="微軟正黑體" w:eastAsia="微軟正黑體" w:hAnsi="微軟正黑體" w:cs="新細明體" w:hint="eastAsia"/>
          <w:sz w:val="16"/>
          <w:szCs w:val="16"/>
        </w:rPr>
        <w:t>及</w:t>
      </w:r>
      <w:r w:rsidRPr="00222F0A">
        <w:rPr>
          <w:rFonts w:ascii="微軟正黑體" w:eastAsia="微軟正黑體" w:hAnsi="微軟正黑體" w:cs="新細明體" w:hint="eastAsia"/>
          <w:sz w:val="16"/>
          <w:szCs w:val="16"/>
        </w:rPr>
        <w:t>通訊地址，提供有關職業訓練局及其機構成員的任何課程、招生及活動推廣資訊。</w:t>
      </w:r>
    </w:p>
    <w:p w:rsidR="00A550A4" w:rsidRPr="00B86A0C" w:rsidRDefault="00A550A4" w:rsidP="00E11B42">
      <w:pPr>
        <w:snapToGrid w:val="0"/>
        <w:spacing w:after="0" w:line="240" w:lineRule="auto"/>
        <w:ind w:left="0" w:firstLine="0"/>
        <w:rPr>
          <w:rFonts w:ascii="微軟正黑體" w:eastAsia="微軟正黑體" w:hAnsi="微軟正黑體"/>
          <w:b/>
          <w:sz w:val="20"/>
          <w:szCs w:val="20"/>
        </w:rPr>
      </w:pPr>
    </w:p>
    <w:p w:rsidR="00F1701C" w:rsidRPr="00B86A0C" w:rsidRDefault="00F1701C" w:rsidP="00E11B42">
      <w:pPr>
        <w:snapToGrid w:val="0"/>
        <w:spacing w:after="0" w:line="240" w:lineRule="auto"/>
        <w:ind w:left="-5"/>
        <w:rPr>
          <w:rFonts w:ascii="微軟正黑體" w:eastAsia="微軟正黑體" w:hAnsi="微軟正黑體"/>
          <w:sz w:val="22"/>
        </w:rPr>
      </w:pPr>
      <w:r w:rsidRPr="00B86A0C">
        <w:rPr>
          <w:rFonts w:ascii="微軟正黑體" w:eastAsia="微軟正黑體" w:hAnsi="微軟正黑體" w:cs="新細明體" w:hint="eastAsia"/>
          <w:sz w:val="22"/>
        </w:rPr>
        <w:t>申請人簽</w:t>
      </w:r>
      <w:r w:rsidR="000541F6" w:rsidRPr="00B86A0C">
        <w:rPr>
          <w:rFonts w:ascii="微軟正黑體" w:eastAsia="微軟正黑體" w:hAnsi="微軟正黑體" w:cs="新細明體" w:hint="eastAsia"/>
          <w:sz w:val="22"/>
        </w:rPr>
        <w:t>署</w:t>
      </w:r>
      <w:r w:rsidRPr="00B86A0C">
        <w:rPr>
          <w:rFonts w:ascii="微軟正黑體" w:eastAsia="微軟正黑體" w:hAnsi="微軟正黑體"/>
          <w:sz w:val="22"/>
        </w:rPr>
        <w:t>: ____________________________________________</w:t>
      </w:r>
      <w:r w:rsidR="00AB6D8F" w:rsidRPr="00B86A0C">
        <w:rPr>
          <w:rFonts w:ascii="微軟正黑體" w:eastAsia="微軟正黑體" w:hAnsi="微軟正黑體"/>
          <w:sz w:val="22"/>
        </w:rPr>
        <w:t xml:space="preserve">                 </w:t>
      </w:r>
      <w:r w:rsidRPr="00B86A0C">
        <w:rPr>
          <w:rFonts w:ascii="微軟正黑體" w:eastAsia="微軟正黑體" w:hAnsi="微軟正黑體" w:cs="新細明體" w:hint="eastAsia"/>
          <w:sz w:val="22"/>
        </w:rPr>
        <w:t>日期</w:t>
      </w:r>
      <w:r w:rsidRPr="00B86A0C">
        <w:rPr>
          <w:rFonts w:ascii="微軟正黑體" w:eastAsia="微軟正黑體" w:hAnsi="微軟正黑體"/>
          <w:sz w:val="22"/>
        </w:rPr>
        <w:t>: _____________________</w:t>
      </w:r>
      <w:r w:rsidR="00D20ECB" w:rsidRPr="00B86A0C">
        <w:rPr>
          <w:rFonts w:ascii="微軟正黑體" w:eastAsia="微軟正黑體" w:hAnsi="微軟正黑體"/>
          <w:sz w:val="22"/>
        </w:rPr>
        <w:t>___________</w:t>
      </w:r>
      <w:r w:rsidRPr="00B86A0C">
        <w:rPr>
          <w:rFonts w:ascii="微軟正黑體" w:eastAsia="微軟正黑體" w:hAnsi="微軟正黑體"/>
          <w:sz w:val="22"/>
        </w:rPr>
        <w:t xml:space="preserve"> </w:t>
      </w:r>
    </w:p>
    <w:p w:rsidR="00B86A0C" w:rsidRPr="00222F0A" w:rsidRDefault="00F1701C" w:rsidP="00222F0A">
      <w:pPr>
        <w:snapToGrid w:val="0"/>
        <w:spacing w:after="0" w:line="240" w:lineRule="auto"/>
        <w:ind w:left="0" w:firstLine="0"/>
        <w:rPr>
          <w:rFonts w:ascii="微軟正黑體" w:eastAsia="微軟正黑體" w:hAnsi="微軟正黑體"/>
          <w:sz w:val="16"/>
          <w:szCs w:val="16"/>
        </w:rPr>
      </w:pPr>
      <w:r w:rsidRPr="00222F0A">
        <w:rPr>
          <w:rFonts w:ascii="微軟正黑體" w:eastAsia="微軟正黑體" w:hAnsi="微軟正黑體" w:hint="eastAsia"/>
          <w:sz w:val="16"/>
          <w:szCs w:val="16"/>
        </w:rPr>
        <w:t>如果</w:t>
      </w:r>
      <w:r w:rsidR="00E877B8" w:rsidRPr="00222F0A">
        <w:rPr>
          <w:rFonts w:ascii="微軟正黑體" w:eastAsia="微軟正黑體" w:hAnsi="微軟正黑體" w:hint="eastAsia"/>
          <w:sz w:val="16"/>
          <w:szCs w:val="16"/>
        </w:rPr>
        <w:t>你</w:t>
      </w:r>
      <w:r w:rsidRPr="00222F0A">
        <w:rPr>
          <w:rFonts w:ascii="微軟正黑體" w:eastAsia="微軟正黑體" w:hAnsi="微軟正黑體" w:hint="eastAsia"/>
          <w:sz w:val="16"/>
          <w:szCs w:val="16"/>
        </w:rPr>
        <w:t>想取消接收</w:t>
      </w:r>
      <w:r w:rsidRPr="00222F0A">
        <w:rPr>
          <w:rFonts w:ascii="微軟正黑體" w:eastAsia="微軟正黑體" w:hAnsi="微軟正黑體" w:cs="新細明體" w:hint="eastAsia"/>
          <w:sz w:val="16"/>
          <w:szCs w:val="16"/>
        </w:rPr>
        <w:t>職業訓練局</w:t>
      </w:r>
      <w:r w:rsidRPr="00222F0A">
        <w:rPr>
          <w:rFonts w:ascii="微軟正黑體" w:eastAsia="微軟正黑體" w:hAnsi="微軟正黑體" w:hint="eastAsia"/>
          <w:sz w:val="16"/>
          <w:szCs w:val="16"/>
        </w:rPr>
        <w:t>發送的信息或更新</w:t>
      </w:r>
      <w:r w:rsidRPr="00222F0A">
        <w:rPr>
          <w:rFonts w:ascii="微軟正黑體" w:eastAsia="微軟正黑體" w:hAnsi="微軟正黑體" w:cs="新細明體" w:hint="eastAsia"/>
          <w:sz w:val="16"/>
          <w:szCs w:val="16"/>
          <w:shd w:val="clear" w:color="auto" w:fill="FFFFFF"/>
        </w:rPr>
        <w:t>你</w:t>
      </w:r>
      <w:r w:rsidRPr="00222F0A">
        <w:rPr>
          <w:rFonts w:ascii="微軟正黑體" w:eastAsia="微軟正黑體" w:hAnsi="微軟正黑體" w:hint="eastAsia"/>
          <w:sz w:val="16"/>
          <w:szCs w:val="16"/>
        </w:rPr>
        <w:t>的個人</w:t>
      </w:r>
      <w:r w:rsidR="00EF03C2" w:rsidRPr="00222F0A">
        <w:rPr>
          <w:rFonts w:ascii="微軟正黑體" w:eastAsia="微軟正黑體" w:hAnsi="微軟正黑體" w:hint="eastAsia"/>
          <w:sz w:val="16"/>
          <w:szCs w:val="16"/>
          <w:lang w:eastAsia="zh-HK"/>
        </w:rPr>
        <w:t>資料</w:t>
      </w:r>
      <w:r w:rsidRPr="00222F0A">
        <w:rPr>
          <w:rFonts w:ascii="微軟正黑體" w:eastAsia="微軟正黑體" w:hAnsi="微軟正黑體" w:hint="eastAsia"/>
          <w:sz w:val="16"/>
          <w:szCs w:val="16"/>
        </w:rPr>
        <w:t>，請</w:t>
      </w:r>
      <w:r w:rsidR="001E4C22" w:rsidRPr="00222F0A">
        <w:rPr>
          <w:rFonts w:ascii="微軟正黑體" w:eastAsia="微軟正黑體" w:hAnsi="微軟正黑體" w:hint="eastAsia"/>
          <w:sz w:val="16"/>
          <w:szCs w:val="16"/>
        </w:rPr>
        <w:t>將</w:t>
      </w:r>
      <w:r w:rsidRPr="00222F0A">
        <w:rPr>
          <w:rFonts w:ascii="微軟正黑體" w:eastAsia="微軟正黑體" w:hAnsi="微軟正黑體" w:cs="新細明體" w:hint="eastAsia"/>
          <w:sz w:val="16"/>
          <w:szCs w:val="16"/>
          <w:shd w:val="clear" w:color="auto" w:fill="FFFFFF"/>
        </w:rPr>
        <w:t>你</w:t>
      </w:r>
      <w:r w:rsidRPr="00222F0A">
        <w:rPr>
          <w:rFonts w:ascii="微軟正黑體" w:eastAsia="微軟正黑體" w:hAnsi="微軟正黑體" w:hint="eastAsia"/>
          <w:sz w:val="16"/>
          <w:szCs w:val="16"/>
        </w:rPr>
        <w:t>的</w:t>
      </w:r>
      <w:r w:rsidR="00CA6588" w:rsidRPr="00222F0A">
        <w:rPr>
          <w:rFonts w:ascii="微軟正黑體" w:eastAsia="微軟正黑體" w:hAnsi="微軟正黑體" w:hint="eastAsia"/>
          <w:sz w:val="16"/>
          <w:szCs w:val="16"/>
          <w:lang w:eastAsia="zh-HK"/>
        </w:rPr>
        <w:t>要</w:t>
      </w:r>
      <w:r w:rsidR="001E4C22" w:rsidRPr="00222F0A">
        <w:rPr>
          <w:rFonts w:ascii="微軟正黑體" w:eastAsia="微軟正黑體" w:hAnsi="微軟正黑體" w:hint="eastAsia"/>
          <w:sz w:val="16"/>
          <w:szCs w:val="16"/>
        </w:rPr>
        <w:t>求與註冊的姓名</w:t>
      </w:r>
      <w:r w:rsidR="00344A8A" w:rsidRPr="00222F0A">
        <w:rPr>
          <w:rFonts w:ascii="微軟正黑體" w:eastAsia="微軟正黑體" w:hAnsi="微軟正黑體" w:hint="eastAsia"/>
          <w:sz w:val="16"/>
          <w:szCs w:val="16"/>
        </w:rPr>
        <w:t>、</w:t>
      </w:r>
      <w:r w:rsidR="001E4C22" w:rsidRPr="00222F0A">
        <w:rPr>
          <w:rFonts w:ascii="微軟正黑體" w:eastAsia="微軟正黑體" w:hAnsi="微軟正黑體" w:hint="eastAsia"/>
          <w:sz w:val="16"/>
          <w:szCs w:val="16"/>
        </w:rPr>
        <w:t>電話號碼</w:t>
      </w:r>
      <w:r w:rsidR="00344A8A" w:rsidRPr="00222F0A">
        <w:rPr>
          <w:rFonts w:ascii="微軟正黑體" w:eastAsia="微軟正黑體" w:hAnsi="微軟正黑體" w:hint="eastAsia"/>
          <w:sz w:val="16"/>
          <w:szCs w:val="16"/>
        </w:rPr>
        <w:t>、</w:t>
      </w:r>
      <w:r w:rsidR="001E4C22" w:rsidRPr="00222F0A">
        <w:rPr>
          <w:rFonts w:ascii="微軟正黑體" w:eastAsia="微軟正黑體" w:hAnsi="微軟正黑體" w:hint="eastAsia"/>
          <w:sz w:val="16"/>
          <w:szCs w:val="16"/>
        </w:rPr>
        <w:t>手機號碼</w:t>
      </w:r>
      <w:r w:rsidR="00344A8A" w:rsidRPr="00222F0A">
        <w:rPr>
          <w:rFonts w:ascii="微軟正黑體" w:eastAsia="微軟正黑體" w:hAnsi="微軟正黑體" w:hint="eastAsia"/>
          <w:sz w:val="16"/>
          <w:szCs w:val="16"/>
        </w:rPr>
        <w:t>、</w:t>
      </w:r>
      <w:r w:rsidR="001E4C22" w:rsidRPr="00222F0A">
        <w:rPr>
          <w:rFonts w:ascii="微軟正黑體" w:eastAsia="微軟正黑體" w:hAnsi="微軟正黑體" w:hint="eastAsia"/>
          <w:sz w:val="16"/>
          <w:szCs w:val="16"/>
        </w:rPr>
        <w:t>電郵</w:t>
      </w:r>
      <w:r w:rsidRPr="00222F0A">
        <w:rPr>
          <w:rFonts w:ascii="微軟正黑體" w:eastAsia="微軟正黑體" w:hAnsi="微軟正黑體" w:hint="eastAsia"/>
          <w:sz w:val="16"/>
          <w:szCs w:val="16"/>
        </w:rPr>
        <w:t>地址</w:t>
      </w:r>
      <w:r w:rsidR="00CA6588" w:rsidRPr="00222F0A">
        <w:rPr>
          <w:rFonts w:ascii="微軟正黑體" w:eastAsia="微軟正黑體" w:hAnsi="微軟正黑體" w:hint="eastAsia"/>
          <w:sz w:val="16"/>
          <w:szCs w:val="16"/>
        </w:rPr>
        <w:t>和</w:t>
      </w:r>
      <w:r w:rsidRPr="00222F0A">
        <w:rPr>
          <w:rFonts w:ascii="微軟正黑體" w:eastAsia="微軟正黑體" w:hAnsi="微軟正黑體" w:hint="eastAsia"/>
          <w:sz w:val="16"/>
          <w:szCs w:val="16"/>
        </w:rPr>
        <w:t>通信地址</w:t>
      </w:r>
      <w:r w:rsidR="001E4C22" w:rsidRPr="00222F0A">
        <w:rPr>
          <w:rFonts w:ascii="微軟正黑體" w:eastAsia="微軟正黑體" w:hAnsi="微軟正黑體" w:hint="eastAsia"/>
          <w:sz w:val="16"/>
          <w:szCs w:val="16"/>
        </w:rPr>
        <w:t>，</w:t>
      </w:r>
      <w:r w:rsidR="002473D9" w:rsidRPr="00222F0A">
        <w:rPr>
          <w:rFonts w:ascii="微軟正黑體" w:eastAsia="微軟正黑體" w:hAnsi="微軟正黑體" w:hint="eastAsia"/>
          <w:sz w:val="16"/>
          <w:szCs w:val="16"/>
          <w:lang w:eastAsia="zh-HK"/>
        </w:rPr>
        <w:t>電</w:t>
      </w:r>
      <w:r w:rsidR="002473D9" w:rsidRPr="00222F0A">
        <w:rPr>
          <w:rFonts w:ascii="微軟正黑體" w:eastAsia="微軟正黑體" w:hAnsi="微軟正黑體" w:hint="eastAsia"/>
          <w:sz w:val="16"/>
          <w:szCs w:val="16"/>
        </w:rPr>
        <w:t>郵</w:t>
      </w:r>
      <w:r w:rsidR="002473D9" w:rsidRPr="00222F0A">
        <w:rPr>
          <w:rFonts w:ascii="微軟正黑體" w:eastAsia="微軟正黑體" w:hAnsi="微軟正黑體" w:cstheme="minorHAnsi"/>
          <w:sz w:val="16"/>
          <w:szCs w:val="16"/>
          <w:lang w:eastAsia="zh-HK"/>
        </w:rPr>
        <w:t>cw-it@vtc.edu.hk</w:t>
      </w:r>
      <w:r w:rsidR="002473D9" w:rsidRPr="00222F0A">
        <w:rPr>
          <w:rFonts w:ascii="微軟正黑體" w:eastAsia="微軟正黑體" w:hAnsi="微軟正黑體" w:cs="新細明體" w:hint="eastAsia"/>
          <w:sz w:val="16"/>
          <w:szCs w:val="16"/>
        </w:rPr>
        <w:t>或傳真</w:t>
      </w:r>
      <w:r w:rsidR="002473D9" w:rsidRPr="00222F0A">
        <w:rPr>
          <w:rFonts w:ascii="微軟正黑體" w:eastAsia="微軟正黑體" w:hAnsi="微軟正黑體" w:cstheme="minorHAnsi"/>
          <w:sz w:val="16"/>
          <w:szCs w:val="16"/>
        </w:rPr>
        <w:t>2556 9190</w:t>
      </w:r>
      <w:r w:rsidR="00CA6588" w:rsidRPr="00222F0A">
        <w:rPr>
          <w:rFonts w:ascii="微軟正黑體" w:eastAsia="微軟正黑體" w:hAnsi="微軟正黑體" w:hint="eastAsia"/>
          <w:sz w:val="16"/>
          <w:szCs w:val="16"/>
        </w:rPr>
        <w:t>。如果</w:t>
      </w:r>
      <w:r w:rsidR="00CA6588" w:rsidRPr="00222F0A">
        <w:rPr>
          <w:rFonts w:ascii="微軟正黑體" w:eastAsia="微軟正黑體" w:hAnsi="微軟正黑體" w:cs="新細明體" w:hint="eastAsia"/>
          <w:sz w:val="16"/>
          <w:szCs w:val="16"/>
          <w:shd w:val="clear" w:color="auto" w:fill="FFFFFF"/>
        </w:rPr>
        <w:t>你</w:t>
      </w:r>
      <w:r w:rsidR="00C10597" w:rsidRPr="00222F0A">
        <w:rPr>
          <w:rFonts w:ascii="微軟正黑體" w:eastAsia="微軟正黑體" w:hAnsi="微軟正黑體" w:hint="eastAsia"/>
          <w:sz w:val="16"/>
          <w:szCs w:val="16"/>
          <w:lang w:eastAsia="zh-HK"/>
        </w:rPr>
        <w:t>於</w:t>
      </w:r>
      <w:r w:rsidR="00E877B8" w:rsidRPr="00554881">
        <w:rPr>
          <w:rFonts w:ascii="微軟正黑體" w:eastAsia="微軟正黑體" w:hAnsi="微軟正黑體" w:hint="eastAsia"/>
          <w:sz w:val="16"/>
          <w:szCs w:val="16"/>
          <w:lang w:eastAsia="zh-HK"/>
        </w:rPr>
        <w:t>二零一</w:t>
      </w:r>
      <w:r w:rsidR="00554881" w:rsidRPr="00554881">
        <w:rPr>
          <w:rFonts w:ascii="微軟正黑體" w:eastAsia="微軟正黑體" w:hAnsi="微軟正黑體" w:hint="eastAsia"/>
          <w:sz w:val="16"/>
          <w:szCs w:val="16"/>
        </w:rPr>
        <w:t>九</w:t>
      </w:r>
      <w:r w:rsidR="00E877B8" w:rsidRPr="00554881">
        <w:rPr>
          <w:rFonts w:ascii="微軟正黑體" w:eastAsia="微軟正黑體" w:hAnsi="微軟正黑體" w:hint="eastAsia"/>
          <w:sz w:val="16"/>
          <w:szCs w:val="16"/>
          <w:lang w:eastAsia="zh-HK"/>
        </w:rPr>
        <w:t>年</w:t>
      </w:r>
      <w:r w:rsidR="002473D9" w:rsidRPr="00554881">
        <w:rPr>
          <w:rFonts w:ascii="微軟正黑體" w:eastAsia="微軟正黑體" w:hAnsi="微軟正黑體" w:hint="eastAsia"/>
          <w:sz w:val="16"/>
          <w:szCs w:val="16"/>
        </w:rPr>
        <w:t>二</w:t>
      </w:r>
      <w:r w:rsidR="00C10597" w:rsidRPr="00554881">
        <w:rPr>
          <w:rFonts w:ascii="微軟正黑體" w:eastAsia="微軟正黑體" w:hAnsi="微軟正黑體" w:hint="eastAsia"/>
          <w:sz w:val="16"/>
          <w:szCs w:val="16"/>
          <w:lang w:eastAsia="zh-HK"/>
        </w:rPr>
        <w:t>月</w:t>
      </w:r>
      <w:r w:rsidR="002473D9" w:rsidRPr="00554881">
        <w:rPr>
          <w:rFonts w:ascii="微軟正黑體" w:eastAsia="微軟正黑體" w:hAnsi="微軟正黑體" w:hint="eastAsia"/>
          <w:sz w:val="16"/>
          <w:szCs w:val="16"/>
        </w:rPr>
        <w:t>十</w:t>
      </w:r>
      <w:r w:rsidR="00554881" w:rsidRPr="00554881">
        <w:rPr>
          <w:rFonts w:ascii="微軟正黑體" w:eastAsia="微軟正黑體" w:hAnsi="微軟正黑體" w:hint="eastAsia"/>
          <w:sz w:val="16"/>
          <w:szCs w:val="16"/>
        </w:rPr>
        <w:t>一</w:t>
      </w:r>
      <w:r w:rsidR="002473D9" w:rsidRPr="00554881">
        <w:rPr>
          <w:rFonts w:ascii="微軟正黑體" w:eastAsia="微軟正黑體" w:hAnsi="微軟正黑體" w:hint="eastAsia"/>
          <w:sz w:val="16"/>
          <w:szCs w:val="16"/>
        </w:rPr>
        <w:t>日</w:t>
      </w:r>
      <w:r w:rsidR="00CA6588" w:rsidRPr="00554881">
        <w:rPr>
          <w:rFonts w:ascii="微軟正黑體" w:eastAsia="微軟正黑體" w:hAnsi="微軟正黑體" w:hint="eastAsia"/>
          <w:sz w:val="16"/>
          <w:szCs w:val="16"/>
        </w:rPr>
        <w:t>，</w:t>
      </w:r>
      <w:r w:rsidR="00CA6588" w:rsidRPr="00222F0A">
        <w:rPr>
          <w:rFonts w:ascii="微軟正黑體" w:eastAsia="微軟正黑體" w:hAnsi="微軟正黑體" w:hint="eastAsia"/>
          <w:sz w:val="16"/>
          <w:szCs w:val="16"/>
        </w:rPr>
        <w:t>仍未收到我們</w:t>
      </w:r>
      <w:r w:rsidR="00EF03C2" w:rsidRPr="00222F0A">
        <w:rPr>
          <w:rFonts w:ascii="微軟正黑體" w:eastAsia="微軟正黑體" w:hAnsi="微軟正黑體" w:hint="eastAsia"/>
          <w:sz w:val="16"/>
          <w:szCs w:val="16"/>
          <w:lang w:eastAsia="zh-HK"/>
        </w:rPr>
        <w:t>的回</w:t>
      </w:r>
      <w:r w:rsidR="00CA6588" w:rsidRPr="00222F0A">
        <w:rPr>
          <w:rFonts w:ascii="微軟正黑體" w:eastAsia="微軟正黑體" w:hAnsi="微軟正黑體" w:hint="eastAsia"/>
          <w:sz w:val="16"/>
          <w:szCs w:val="16"/>
        </w:rPr>
        <w:t>覆，請聯絡</w:t>
      </w:r>
      <w:r w:rsidR="00CA6588" w:rsidRPr="00222F0A">
        <w:rPr>
          <w:rFonts w:ascii="微軟正黑體" w:eastAsia="微軟正黑體" w:hAnsi="微軟正黑體" w:cstheme="minorHAnsi" w:hint="eastAsia"/>
          <w:color w:val="000000" w:themeColor="text1"/>
          <w:sz w:val="16"/>
          <w:szCs w:val="16"/>
        </w:rPr>
        <w:t>謝</w:t>
      </w:r>
      <w:r w:rsidR="00AC2FFD" w:rsidRPr="00222F0A">
        <w:rPr>
          <w:rFonts w:ascii="微軟正黑體" w:eastAsia="微軟正黑體" w:hAnsi="微軟正黑體" w:cstheme="minorHAnsi" w:hint="eastAsia"/>
          <w:color w:val="000000" w:themeColor="text1"/>
          <w:sz w:val="16"/>
          <w:szCs w:val="16"/>
        </w:rPr>
        <w:t>小姐</w:t>
      </w:r>
      <w:r w:rsidR="00CA6588" w:rsidRPr="00222F0A">
        <w:rPr>
          <w:rFonts w:ascii="微軟正黑體" w:eastAsia="微軟正黑體" w:hAnsi="微軟正黑體" w:cstheme="minorHAnsi" w:hint="eastAsia"/>
          <w:color w:val="000000" w:themeColor="text1"/>
          <w:sz w:val="16"/>
          <w:szCs w:val="16"/>
        </w:rPr>
        <w:t xml:space="preserve"> </w:t>
      </w:r>
      <w:r w:rsidR="00DD74AE" w:rsidRPr="00222F0A">
        <w:rPr>
          <w:rFonts w:ascii="微軟正黑體" w:eastAsia="微軟正黑體" w:hAnsi="微軟正黑體" w:cstheme="minorHAnsi"/>
          <w:color w:val="000000" w:themeColor="text1"/>
          <w:sz w:val="16"/>
          <w:szCs w:val="16"/>
        </w:rPr>
        <w:t>(</w:t>
      </w:r>
      <w:r w:rsidR="00CA6588" w:rsidRPr="00222F0A">
        <w:rPr>
          <w:rFonts w:ascii="微軟正黑體" w:eastAsia="微軟正黑體" w:hAnsi="微軟正黑體" w:cstheme="minorHAnsi" w:hint="eastAsia"/>
          <w:color w:val="000000" w:themeColor="text1"/>
          <w:sz w:val="16"/>
          <w:szCs w:val="16"/>
          <w:lang w:eastAsia="zh-HK"/>
        </w:rPr>
        <w:t>電話</w:t>
      </w:r>
      <w:r w:rsidR="00DF2026" w:rsidRPr="00222F0A">
        <w:rPr>
          <w:rFonts w:ascii="微軟正黑體" w:eastAsia="微軟正黑體" w:hAnsi="微軟正黑體" w:cstheme="minorHAnsi"/>
          <w:sz w:val="16"/>
          <w:szCs w:val="16"/>
        </w:rPr>
        <w:t>2</w:t>
      </w:r>
      <w:r w:rsidR="002473D9" w:rsidRPr="00222F0A">
        <w:rPr>
          <w:rFonts w:ascii="微軟正黑體" w:eastAsia="微軟正黑體" w:hAnsi="微軟正黑體" w:cstheme="minorHAnsi" w:hint="eastAsia"/>
          <w:sz w:val="16"/>
          <w:szCs w:val="16"/>
        </w:rPr>
        <w:t>595 8103</w:t>
      </w:r>
      <w:r w:rsidR="00CA6588" w:rsidRPr="00222F0A">
        <w:rPr>
          <w:rFonts w:ascii="微軟正黑體" w:eastAsia="微軟正黑體" w:hAnsi="微軟正黑體"/>
          <w:sz w:val="16"/>
          <w:szCs w:val="16"/>
        </w:rPr>
        <w:t>)</w:t>
      </w:r>
      <w:r w:rsidR="00DF7063" w:rsidRPr="00222F0A">
        <w:rPr>
          <w:rFonts w:ascii="微軟正黑體" w:eastAsia="微軟正黑體" w:hAnsi="微軟正黑體" w:hint="eastAsia"/>
          <w:sz w:val="16"/>
          <w:szCs w:val="16"/>
          <w:lang w:eastAsia="zh-HK"/>
        </w:rPr>
        <w:t>。</w:t>
      </w:r>
    </w:p>
    <w:p w:rsidR="00B86A0C" w:rsidRDefault="00B86A0C">
      <w:pPr>
        <w:spacing w:after="0" w:line="240" w:lineRule="auto"/>
        <w:ind w:left="0" w:firstLine="0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br w:type="page"/>
      </w:r>
    </w:p>
    <w:p w:rsidR="00F10FA2" w:rsidRDefault="00F10FA2" w:rsidP="00983740">
      <w:pPr>
        <w:snapToGrid w:val="0"/>
        <w:spacing w:after="0" w:line="240" w:lineRule="auto"/>
        <w:ind w:left="0" w:firstLine="0"/>
        <w:rPr>
          <w:rFonts w:ascii="微軟正黑體" w:eastAsia="微軟正黑體" w:hAnsi="微軟正黑體"/>
          <w:sz w:val="22"/>
        </w:rPr>
        <w:sectPr w:rsidR="00F10FA2" w:rsidSect="00F772CF">
          <w:footerReference w:type="default" r:id="rId11"/>
          <w:pgSz w:w="11906" w:h="16838"/>
          <w:pgMar w:top="426" w:right="735" w:bottom="905" w:left="737" w:header="284" w:footer="206" w:gutter="0"/>
          <w:pgNumType w:start="1"/>
          <w:cols w:space="720"/>
        </w:sectPr>
      </w:pPr>
    </w:p>
    <w:p w:rsidR="006F4453" w:rsidRPr="00B86A0C" w:rsidRDefault="002E5A6C" w:rsidP="00983740">
      <w:pPr>
        <w:snapToGrid w:val="0"/>
        <w:spacing w:after="0" w:line="240" w:lineRule="auto"/>
        <w:ind w:left="0" w:firstLine="0"/>
        <w:rPr>
          <w:rFonts w:ascii="微軟正黑體" w:eastAsia="微軟正黑體" w:hAnsi="微軟正黑體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702E2909" wp14:editId="35E9266C">
            <wp:simplePos x="0" y="0"/>
            <wp:positionH relativeFrom="column">
              <wp:posOffset>5291666</wp:posOffset>
            </wp:positionH>
            <wp:positionV relativeFrom="paragraph">
              <wp:posOffset>-493</wp:posOffset>
            </wp:positionV>
            <wp:extent cx="1222075" cy="518160"/>
            <wp:effectExtent l="0" t="0" r="0" b="0"/>
            <wp:wrapTight wrapText="bothSides">
              <wp:wrapPolygon edited="0">
                <wp:start x="0" y="0"/>
                <wp:lineTo x="0" y="20647"/>
                <wp:lineTo x="21218" y="20647"/>
                <wp:lineTo x="21218" y="0"/>
                <wp:lineTo x="0" y="0"/>
              </wp:wrapPolygon>
            </wp:wrapTight>
            <wp:docPr id="1" name="Picture 1" descr="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2CF" w:rsidRPr="00B86A0C">
        <w:rPr>
          <w:rFonts w:eastAsia="細明體" w:cstheme="minorHAnsi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BFB4C33" wp14:editId="52A715DF">
            <wp:simplePos x="0" y="0"/>
            <wp:positionH relativeFrom="margin">
              <wp:posOffset>0</wp:posOffset>
            </wp:positionH>
            <wp:positionV relativeFrom="paragraph">
              <wp:posOffset>566420</wp:posOffset>
            </wp:positionV>
            <wp:extent cx="6638290" cy="84455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 header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8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2CF" w:rsidRPr="00B86A0C">
        <w:rPr>
          <w:rFonts w:ascii="微軟正黑體" w:eastAsia="微軟正黑體" w:hAnsi="微軟正黑體" w:cs="新細明體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C719EC1" wp14:editId="4DE41014">
            <wp:simplePos x="0" y="0"/>
            <wp:positionH relativeFrom="margin">
              <wp:posOffset>0</wp:posOffset>
            </wp:positionH>
            <wp:positionV relativeFrom="paragraph">
              <wp:posOffset>12395</wp:posOffset>
            </wp:positionV>
            <wp:extent cx="3208655" cy="612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he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6F" w:rsidRPr="00B86A0C" w:rsidRDefault="00DD756F" w:rsidP="00F772CF">
      <w:pPr>
        <w:snapToGrid w:val="0"/>
        <w:spacing w:after="0" w:line="240" w:lineRule="auto"/>
        <w:ind w:left="11" w:right="9"/>
        <w:jc w:val="center"/>
        <w:rPr>
          <w:rFonts w:ascii="微軟正黑體" w:eastAsia="微軟正黑體" w:hAnsi="微軟正黑體" w:cs="新細明體"/>
          <w:b/>
          <w:sz w:val="28"/>
          <w:szCs w:val="28"/>
        </w:rPr>
      </w:pPr>
    </w:p>
    <w:p w:rsidR="00983740" w:rsidRPr="00B86A0C" w:rsidRDefault="00983740" w:rsidP="00810090">
      <w:pPr>
        <w:snapToGrid w:val="0"/>
        <w:spacing w:after="0" w:line="240" w:lineRule="auto"/>
        <w:ind w:left="11" w:right="9"/>
        <w:jc w:val="center"/>
        <w:rPr>
          <w:rFonts w:ascii="微軟正黑體" w:eastAsia="微軟正黑體" w:hAnsi="微軟正黑體" w:cs="新細明體"/>
          <w:b/>
          <w:color w:val="0F2B5B"/>
          <w:sz w:val="28"/>
          <w:szCs w:val="28"/>
        </w:rPr>
      </w:pPr>
    </w:p>
    <w:p w:rsidR="006F4453" w:rsidRPr="00B86A0C" w:rsidRDefault="00AB6D8F" w:rsidP="00810090">
      <w:pPr>
        <w:snapToGrid w:val="0"/>
        <w:spacing w:after="0" w:line="240" w:lineRule="auto"/>
        <w:ind w:left="11" w:right="9"/>
        <w:jc w:val="center"/>
        <w:rPr>
          <w:rFonts w:ascii="微軟正黑體" w:eastAsia="微軟正黑體" w:hAnsi="微軟正黑體"/>
          <w:b/>
          <w:color w:val="0F2B5B"/>
          <w:sz w:val="28"/>
          <w:szCs w:val="28"/>
        </w:rPr>
      </w:pPr>
      <w:r w:rsidRPr="00B86A0C">
        <w:rPr>
          <w:rFonts w:ascii="微軟正黑體" w:eastAsia="微軟正黑體" w:hAnsi="微軟正黑體" w:cs="新細明體" w:hint="eastAsia"/>
          <w:b/>
          <w:color w:val="0F2B5B"/>
          <w:sz w:val="28"/>
          <w:szCs w:val="28"/>
        </w:rPr>
        <w:t>申請人須知</w:t>
      </w:r>
    </w:p>
    <w:p w:rsidR="00AB6D8F" w:rsidRPr="00B86A0C" w:rsidRDefault="006F4453" w:rsidP="00810090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b/>
          <w:color w:val="00AEEF"/>
          <w:sz w:val="22"/>
          <w:szCs w:val="24"/>
        </w:rPr>
      </w:pPr>
      <w:r w:rsidRPr="00B86A0C">
        <w:rPr>
          <w:rFonts w:ascii="微軟正黑體" w:eastAsia="微軟正黑體" w:hAnsi="微軟正黑體" w:cs="新細明體" w:hint="eastAsia"/>
          <w:b/>
          <w:color w:val="00AEEF"/>
          <w:sz w:val="22"/>
          <w:szCs w:val="24"/>
        </w:rPr>
        <w:t>報名須知</w:t>
      </w:r>
    </w:p>
    <w:p w:rsid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cs="新細明體" w:hint="eastAsia"/>
          <w:b/>
          <w:color w:val="auto"/>
          <w:spacing w:val="20"/>
          <w:kern w:val="0"/>
          <w:sz w:val="16"/>
          <w:szCs w:val="20"/>
        </w:rPr>
        <w:t>主辦機構</w:t>
      </w:r>
      <w:r w:rsidRPr="002473D9">
        <w:rPr>
          <w:rFonts w:ascii="微軟正黑體" w:eastAsia="微軟正黑體" w:hAnsi="微軟正黑體" w:hint="eastAsia"/>
          <w:b/>
          <w:color w:val="auto"/>
          <w:spacing w:val="20"/>
          <w:kern w:val="0"/>
          <w:sz w:val="16"/>
          <w:szCs w:val="20"/>
        </w:rPr>
        <w:t>: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 xml:space="preserve"> 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香港專業教育學院（柴灣）資訊科技系</w:t>
      </w:r>
    </w:p>
    <w:p w:rsidR="002473D9" w:rsidRP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cs="新細明體" w:hint="eastAsia"/>
          <w:b/>
          <w:color w:val="auto"/>
          <w:spacing w:val="20"/>
          <w:kern w:val="0"/>
          <w:sz w:val="16"/>
          <w:szCs w:val="20"/>
        </w:rPr>
        <w:t>協辦機構:</w:t>
      </w:r>
      <w:r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 xml:space="preserve"> 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香港奪旗賽協會（</w:t>
      </w:r>
      <w:r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HKCTF</w:t>
      </w:r>
      <w:r w:rsidR="00A61A6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 xml:space="preserve"> </w:t>
      </w:r>
      <w:r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Association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）</w:t>
      </w:r>
      <w:r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及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資訊科技教育領袖協會（</w:t>
      </w:r>
      <w:proofErr w:type="spellStart"/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AiTLE</w:t>
      </w:r>
      <w:proofErr w:type="spellEnd"/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）</w:t>
      </w:r>
    </w:p>
    <w:p w:rsidR="002473D9" w:rsidRP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b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cs="新細明體" w:hint="eastAsia"/>
          <w:b/>
          <w:color w:val="auto"/>
          <w:spacing w:val="20"/>
          <w:kern w:val="0"/>
          <w:sz w:val="16"/>
          <w:szCs w:val="20"/>
        </w:rPr>
        <w:t>比賽目的</w:t>
      </w:r>
      <w:r w:rsidRPr="002473D9">
        <w:rPr>
          <w:rFonts w:ascii="微軟正黑體" w:eastAsia="微軟正黑體" w:hAnsi="微軟正黑體"/>
          <w:b/>
          <w:color w:val="auto"/>
          <w:spacing w:val="20"/>
          <w:kern w:val="0"/>
          <w:sz w:val="16"/>
          <w:szCs w:val="20"/>
        </w:rPr>
        <w:t>/</w:t>
      </w:r>
      <w:r w:rsidRPr="002473D9">
        <w:rPr>
          <w:rFonts w:ascii="微軟正黑體" w:eastAsia="微軟正黑體" w:hAnsi="微軟正黑體" w:cs="新細明體" w:hint="eastAsia"/>
          <w:b/>
          <w:color w:val="auto"/>
          <w:spacing w:val="20"/>
          <w:kern w:val="0"/>
          <w:sz w:val="16"/>
          <w:szCs w:val="20"/>
        </w:rPr>
        <w:t>比賽背景:</w:t>
      </w:r>
    </w:p>
    <w:p w:rsidR="002473D9" w:rsidRPr="002473D9" w:rsidRDefault="002473D9" w:rsidP="002473D9">
      <w:pPr>
        <w:pStyle w:val="ListParagraph"/>
        <w:numPr>
          <w:ilvl w:val="0"/>
          <w:numId w:val="34"/>
        </w:numPr>
        <w:shd w:val="clear" w:color="auto" w:fill="FFFFFF"/>
        <w:snapToGrid w:val="0"/>
        <w:spacing w:after="0" w:line="240" w:lineRule="auto"/>
        <w:ind w:leftChars="0"/>
        <w:jc w:val="both"/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提倡和推動網絡安全教育，提高青少年對網絡安全的興趣，培育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21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世紀所需要的網絡安全人才。</w:t>
      </w:r>
    </w:p>
    <w:p w:rsidR="002473D9" w:rsidRPr="002473D9" w:rsidRDefault="002473D9" w:rsidP="002473D9">
      <w:pPr>
        <w:pStyle w:val="ListParagraph"/>
        <w:numPr>
          <w:ilvl w:val="0"/>
          <w:numId w:val="34"/>
        </w:numPr>
        <w:shd w:val="clear" w:color="auto" w:fill="FFFFFF"/>
        <w:snapToGrid w:val="0"/>
        <w:spacing w:after="0" w:line="240" w:lineRule="auto"/>
        <w:ind w:leftChars="0"/>
        <w:jc w:val="both"/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鼓勵及嘉許積極推動網絡安全教育的學校、老師及學生組織。</w:t>
      </w:r>
    </w:p>
    <w:p w:rsid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hint="eastAsia"/>
          <w:b/>
          <w:color w:val="auto"/>
          <w:spacing w:val="20"/>
          <w:kern w:val="0"/>
          <w:sz w:val="16"/>
          <w:szCs w:val="20"/>
        </w:rPr>
        <w:t>參賽資格:</w:t>
      </w:r>
      <w:r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 xml:space="preserve"> 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全港中學中四至中六、青年學院（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YC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）及香港專業教育學院（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IVE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）基礎課程文憑課程（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DFS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）的學生</w:t>
      </w:r>
    </w:p>
    <w:p w:rsid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hint="eastAsia"/>
          <w:b/>
          <w:color w:val="auto"/>
          <w:spacing w:val="20"/>
          <w:kern w:val="0"/>
          <w:sz w:val="16"/>
          <w:szCs w:val="20"/>
        </w:rPr>
        <w:t>評判委員</w:t>
      </w:r>
      <w:r w:rsidRPr="002473D9">
        <w:rPr>
          <w:rFonts w:ascii="微軟正黑體" w:eastAsia="微軟正黑體" w:hAnsi="微軟正黑體"/>
          <w:b/>
          <w:color w:val="auto"/>
          <w:spacing w:val="20"/>
          <w:kern w:val="0"/>
          <w:sz w:val="16"/>
          <w:szCs w:val="20"/>
        </w:rPr>
        <w:t>/</w:t>
      </w:r>
      <w:r w:rsidRPr="002473D9">
        <w:rPr>
          <w:rFonts w:ascii="微軟正黑體" w:eastAsia="微軟正黑體" w:hAnsi="微軟正黑體" w:hint="eastAsia"/>
          <w:b/>
          <w:color w:val="auto"/>
          <w:spacing w:val="20"/>
          <w:kern w:val="0"/>
          <w:sz w:val="16"/>
          <w:szCs w:val="20"/>
        </w:rPr>
        <w:t xml:space="preserve">評判團: 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資訊科技系網絡安全課程導師</w:t>
      </w:r>
      <w:r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及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網絡安全業界人士</w:t>
      </w:r>
    </w:p>
    <w:p w:rsidR="002473D9" w:rsidRP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b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hint="eastAsia"/>
          <w:b/>
          <w:color w:val="auto"/>
          <w:spacing w:val="20"/>
          <w:kern w:val="0"/>
          <w:sz w:val="16"/>
          <w:szCs w:val="20"/>
        </w:rPr>
        <w:t>報名方法:</w:t>
      </w:r>
    </w:p>
    <w:p w:rsidR="002473D9" w:rsidRP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1.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ab/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電郵報名表格至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cw-it@vtc.edu.hk</w:t>
      </w:r>
    </w:p>
    <w:p w:rsid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2.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ab/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經</w:t>
      </w:r>
      <w:proofErr w:type="spellStart"/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AiTLE</w:t>
      </w:r>
      <w:proofErr w:type="spellEnd"/>
    </w:p>
    <w:p w:rsidR="002473D9" w:rsidRP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b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hint="eastAsia"/>
          <w:b/>
          <w:color w:val="auto"/>
          <w:spacing w:val="20"/>
          <w:kern w:val="0"/>
          <w:sz w:val="16"/>
          <w:szCs w:val="20"/>
        </w:rPr>
        <w:t>比賽型式</w:t>
      </w:r>
      <w:r>
        <w:rPr>
          <w:rFonts w:ascii="微軟正黑體" w:eastAsia="微軟正黑體" w:hAnsi="微軟正黑體" w:hint="eastAsia"/>
          <w:b/>
          <w:color w:val="auto"/>
          <w:spacing w:val="20"/>
          <w:kern w:val="0"/>
          <w:sz w:val="16"/>
          <w:szCs w:val="20"/>
        </w:rPr>
        <w:t>:</w:t>
      </w:r>
    </w:p>
    <w:p w:rsidR="002473D9" w:rsidRP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1.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ab/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比賽以隊制方式進行，每隊上限人數為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2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人</w:t>
      </w:r>
    </w:p>
    <w:p w:rsid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2.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ab/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比賽會採用解謎（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Jeopardy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）的模式，在一定數量的題目中，越早回答出正確答案的隊伍，得分越高，題目類型包括逆向工程（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Reverse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）、弱點或漏洞分析（</w:t>
      </w:r>
      <w:proofErr w:type="spellStart"/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Pwnable</w:t>
      </w:r>
      <w:proofErr w:type="spellEnd"/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）、加解密（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Crypto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）、鑑識（</w:t>
      </w:r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Forensics</w:t>
      </w:r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）以及其他難以歸類的綜合題（</w:t>
      </w:r>
      <w:proofErr w:type="spellStart"/>
      <w:r w:rsidRPr="002473D9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Misc</w:t>
      </w:r>
      <w:proofErr w:type="spellEnd"/>
      <w:r w:rsidRPr="002473D9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）等。</w:t>
      </w:r>
    </w:p>
    <w:p w:rsidR="002473D9" w:rsidRP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b/>
          <w:color w:val="auto"/>
          <w:spacing w:val="20"/>
          <w:kern w:val="0"/>
          <w:sz w:val="16"/>
          <w:szCs w:val="20"/>
        </w:rPr>
      </w:pPr>
      <w:r w:rsidRPr="00554881">
        <w:rPr>
          <w:rFonts w:ascii="微軟正黑體" w:eastAsia="微軟正黑體" w:hAnsi="微軟正黑體" w:hint="eastAsia"/>
          <w:b/>
          <w:color w:val="auto"/>
          <w:spacing w:val="20"/>
          <w:kern w:val="0"/>
          <w:sz w:val="16"/>
          <w:szCs w:val="20"/>
        </w:rPr>
        <w:t xml:space="preserve">截止報名日期: </w:t>
      </w:r>
      <w:r w:rsidRPr="00554881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201</w:t>
      </w:r>
      <w:r w:rsidR="00554881" w:rsidRPr="00554881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9</w:t>
      </w:r>
      <w:r w:rsidRPr="00554881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年</w:t>
      </w:r>
      <w:r w:rsidRPr="00554881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2</w:t>
      </w:r>
      <w:r w:rsidRPr="00554881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月</w:t>
      </w:r>
      <w:r w:rsidR="00554881" w:rsidRPr="00554881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9</w:t>
      </w:r>
      <w:r w:rsidRPr="00554881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日</w:t>
      </w:r>
      <w:r w:rsidRPr="00554881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(</w:t>
      </w:r>
      <w:r w:rsidRPr="00554881">
        <w:rPr>
          <w:rFonts w:ascii="微軟正黑體" w:eastAsia="微軟正黑體" w:hAnsi="微軟正黑體" w:hint="eastAsia"/>
          <w:color w:val="auto"/>
          <w:spacing w:val="20"/>
          <w:kern w:val="0"/>
          <w:sz w:val="16"/>
          <w:szCs w:val="20"/>
        </w:rPr>
        <w:t>星期</w:t>
      </w:r>
      <w:r w:rsidR="00554881" w:rsidRPr="00554881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六</w:t>
      </w:r>
      <w:r w:rsidRPr="00554881"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  <w:t>)</w:t>
      </w:r>
    </w:p>
    <w:p w:rsidR="002473D9" w:rsidRP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b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hint="eastAsia"/>
          <w:b/>
          <w:color w:val="auto"/>
          <w:spacing w:val="20"/>
          <w:kern w:val="0"/>
          <w:sz w:val="16"/>
          <w:szCs w:val="20"/>
        </w:rPr>
        <w:t>賽前培訓</w:t>
      </w:r>
    </w:p>
    <w:p w:rsidR="002473D9" w:rsidRPr="002473D9" w:rsidRDefault="002473D9" w:rsidP="002473D9">
      <w:pPr>
        <w:pStyle w:val="ListParagraph"/>
        <w:numPr>
          <w:ilvl w:val="0"/>
          <w:numId w:val="34"/>
        </w:numPr>
        <w:shd w:val="clear" w:color="auto" w:fill="FFFFFF"/>
        <w:snapToGrid w:val="0"/>
        <w:spacing w:after="0" w:line="240" w:lineRule="auto"/>
        <w:ind w:leftChars="0"/>
        <w:jc w:val="both"/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日期：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2018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年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1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月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1</w:t>
      </w:r>
      <w:r w:rsidR="00846B47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9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日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(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星期六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)</w:t>
      </w:r>
    </w:p>
    <w:p w:rsidR="002473D9" w:rsidRDefault="002473D9" w:rsidP="002473D9">
      <w:pPr>
        <w:pStyle w:val="ListParagraph"/>
        <w:numPr>
          <w:ilvl w:val="0"/>
          <w:numId w:val="34"/>
        </w:numPr>
        <w:shd w:val="clear" w:color="auto" w:fill="FFFFFF"/>
        <w:snapToGrid w:val="0"/>
        <w:spacing w:after="0" w:line="240" w:lineRule="auto"/>
        <w:ind w:leftChars="0"/>
        <w:jc w:val="both"/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時間：上午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10:00 –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下午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12:00</w:t>
      </w:r>
    </w:p>
    <w:p w:rsidR="00846B47" w:rsidRPr="002473D9" w:rsidRDefault="00846B47" w:rsidP="002473D9">
      <w:pPr>
        <w:pStyle w:val="ListParagraph"/>
        <w:numPr>
          <w:ilvl w:val="0"/>
          <w:numId w:val="34"/>
        </w:numPr>
        <w:shd w:val="clear" w:color="auto" w:fill="FFFFFF"/>
        <w:snapToGrid w:val="0"/>
        <w:spacing w:after="0" w:line="240" w:lineRule="auto"/>
        <w:ind w:leftChars="0"/>
        <w:jc w:val="both"/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</w:pPr>
      <w:r w:rsidRPr="00846B47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如團體達</w:t>
      </w:r>
      <w:r w:rsidRPr="00846B47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 xml:space="preserve">1 5 </w:t>
      </w:r>
      <w:r w:rsidRPr="00846B47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人或以上，可另行安排賽前培訓日期及時間。詳情請與謝小姐聯絡</w:t>
      </w:r>
      <w:r w:rsidRPr="00846B47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 xml:space="preserve">( </w:t>
      </w:r>
      <w:r w:rsidRPr="00846B47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電話</w:t>
      </w:r>
      <w:r w:rsidRPr="00846B47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 xml:space="preserve">: 2 5 9 5 8 1 0 3 ) </w:t>
      </w:r>
      <w:r w:rsidRPr="00846B47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。</w:t>
      </w:r>
    </w:p>
    <w:p w:rsidR="002473D9" w:rsidRPr="002473D9" w:rsidRDefault="002473D9" w:rsidP="002473D9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b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hint="eastAsia"/>
          <w:b/>
          <w:color w:val="auto"/>
          <w:spacing w:val="20"/>
          <w:kern w:val="0"/>
          <w:sz w:val="16"/>
          <w:szCs w:val="20"/>
        </w:rPr>
        <w:t>比賽</w:t>
      </w:r>
    </w:p>
    <w:p w:rsidR="002473D9" w:rsidRPr="002473D9" w:rsidRDefault="002473D9" w:rsidP="002473D9">
      <w:pPr>
        <w:pStyle w:val="ListParagraph"/>
        <w:numPr>
          <w:ilvl w:val="0"/>
          <w:numId w:val="34"/>
        </w:numPr>
        <w:shd w:val="clear" w:color="auto" w:fill="FFFFFF"/>
        <w:snapToGrid w:val="0"/>
        <w:spacing w:after="0" w:line="240" w:lineRule="auto"/>
        <w:ind w:leftChars="0"/>
        <w:jc w:val="both"/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日期：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2019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年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2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月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1</w:t>
      </w:r>
      <w:r w:rsidR="00554881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6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日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(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星期六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)</w:t>
      </w:r>
    </w:p>
    <w:p w:rsidR="002473D9" w:rsidRDefault="002473D9" w:rsidP="002473D9">
      <w:pPr>
        <w:pStyle w:val="ListParagraph"/>
        <w:numPr>
          <w:ilvl w:val="0"/>
          <w:numId w:val="34"/>
        </w:numPr>
        <w:shd w:val="clear" w:color="auto" w:fill="FFFFFF"/>
        <w:snapToGrid w:val="0"/>
        <w:spacing w:after="0" w:line="240" w:lineRule="auto"/>
        <w:ind w:leftChars="0"/>
        <w:jc w:val="both"/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</w:pP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時間：上午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10:00 –</w:t>
      </w:r>
      <w:r w:rsidRPr="002473D9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下午</w:t>
      </w:r>
      <w:r w:rsidRPr="002473D9">
        <w:rPr>
          <w:rFonts w:ascii="微軟正黑體" w:eastAsia="微軟正黑體" w:hAnsi="微軟正黑體" w:cs="新細明體"/>
          <w:color w:val="auto"/>
          <w:spacing w:val="20"/>
          <w:kern w:val="0"/>
          <w:sz w:val="16"/>
          <w:szCs w:val="20"/>
        </w:rPr>
        <w:t>1:00</w:t>
      </w:r>
    </w:p>
    <w:p w:rsidR="00433F5F" w:rsidRPr="00433F5F" w:rsidRDefault="00433F5F" w:rsidP="00433F5F">
      <w:pPr>
        <w:shd w:val="clear" w:color="auto" w:fill="FFFFFF"/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color w:val="auto"/>
          <w:spacing w:val="20"/>
          <w:kern w:val="0"/>
          <w:sz w:val="16"/>
          <w:szCs w:val="20"/>
        </w:rPr>
      </w:pPr>
      <w:r w:rsidRPr="00433F5F">
        <w:rPr>
          <w:rFonts w:ascii="微軟正黑體" w:eastAsia="微軟正黑體" w:hAnsi="微軟正黑體" w:cs="新細明體" w:hint="eastAsia"/>
          <w:b/>
          <w:color w:val="auto"/>
          <w:spacing w:val="20"/>
          <w:kern w:val="0"/>
          <w:sz w:val="16"/>
          <w:szCs w:val="20"/>
        </w:rPr>
        <w:t>獎項</w:t>
      </w:r>
      <w:r w:rsidRPr="00433F5F">
        <w:rPr>
          <w:rFonts w:ascii="微軟正黑體" w:eastAsia="微軟正黑體" w:hAnsi="微軟正黑體" w:hint="eastAsia"/>
          <w:b/>
          <w:color w:val="auto"/>
          <w:spacing w:val="20"/>
          <w:kern w:val="0"/>
          <w:sz w:val="16"/>
          <w:szCs w:val="20"/>
        </w:rPr>
        <w:t xml:space="preserve">: </w:t>
      </w:r>
      <w:r w:rsidRPr="00433F5F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金、銀、銅獎及優異獎，各得獎座一個</w:t>
      </w:r>
      <w:r w:rsidR="00143BC1" w:rsidRPr="00143BC1">
        <w:rPr>
          <w:rFonts w:ascii="微軟正黑體" w:eastAsia="微軟正黑體" w:hAnsi="微軟正黑體" w:cs="新細明體" w:hint="eastAsia"/>
          <w:color w:val="auto"/>
          <w:spacing w:val="20"/>
          <w:kern w:val="0"/>
          <w:sz w:val="16"/>
          <w:szCs w:val="20"/>
        </w:rPr>
        <w:t>及現金書卷</w:t>
      </w:r>
    </w:p>
    <w:p w:rsidR="009A6A10" w:rsidRPr="00B86A0C" w:rsidRDefault="009A6A10" w:rsidP="00433F5F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rPr>
          <w:rFonts w:ascii="微軟正黑體" w:eastAsia="微軟正黑體" w:hAnsi="微軟正黑體" w:cstheme="minorHAnsi"/>
          <w:color w:val="000000" w:themeColor="text1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職業訓練局可因應情況取消任何</w:t>
      </w:r>
      <w:r w:rsidR="00433F5F" w:rsidRPr="00433F5F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比賽</w:t>
      </w:r>
      <w:r w:rsidRPr="00B86A0C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、修正</w:t>
      </w:r>
      <w:r w:rsidR="00433F5F" w:rsidRPr="00433F5F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比賽</w:t>
      </w:r>
      <w:r w:rsidRPr="00B86A0C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名稱、內容或更改</w:t>
      </w:r>
      <w:r w:rsidR="00433F5F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舉</w:t>
      </w:r>
      <w:r w:rsidRPr="00B86A0C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辦</w:t>
      </w:r>
      <w:r w:rsidR="00433F5F" w:rsidRPr="00433F5F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比賽</w:t>
      </w:r>
      <w:r w:rsidRPr="00B86A0C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的院校</w:t>
      </w:r>
      <w:r w:rsidRPr="00B86A0C">
        <w:rPr>
          <w:rFonts w:ascii="微軟正黑體" w:eastAsia="微軟正黑體" w:hAnsi="微軟正黑體" w:cs="Arial"/>
          <w:color w:val="000000"/>
          <w:sz w:val="16"/>
          <w:szCs w:val="20"/>
          <w:shd w:val="clear" w:color="auto" w:fill="FFFFFF"/>
        </w:rPr>
        <w:t xml:space="preserve"> / </w:t>
      </w:r>
      <w:r w:rsidRPr="00B86A0C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分校</w:t>
      </w:r>
      <w:r w:rsidRPr="00B86A0C">
        <w:rPr>
          <w:rFonts w:ascii="微軟正黑體" w:eastAsia="微軟正黑體" w:hAnsi="微軟正黑體" w:cs="Arial"/>
          <w:color w:val="000000"/>
          <w:sz w:val="16"/>
          <w:szCs w:val="20"/>
          <w:shd w:val="clear" w:color="auto" w:fill="FFFFFF"/>
        </w:rPr>
        <w:t xml:space="preserve"> /</w:t>
      </w:r>
      <w:r w:rsidRPr="00B86A0C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地點或</w:t>
      </w:r>
      <w:r w:rsidRPr="00B86A0C">
        <w:rPr>
          <w:rFonts w:ascii="微軟正黑體" w:eastAsia="微軟正黑體" w:hAnsi="微軟正黑體" w:cs="新細明體" w:hint="eastAsia"/>
          <w:color w:val="000000" w:themeColor="text1"/>
          <w:sz w:val="16"/>
          <w:szCs w:val="20"/>
          <w:lang w:eastAsia="zh-HK"/>
        </w:rPr>
        <w:t>上課</w:t>
      </w:r>
      <w:r w:rsidRPr="00B86A0C">
        <w:rPr>
          <w:rFonts w:ascii="微軟正黑體" w:eastAsia="微軟正黑體" w:hAnsi="微軟正黑體" w:cs="新細明體" w:hint="eastAsia"/>
          <w:color w:val="000000" w:themeColor="text1"/>
          <w:sz w:val="16"/>
          <w:szCs w:val="20"/>
        </w:rPr>
        <w:t>時間表</w:t>
      </w:r>
      <w:r w:rsidRPr="00B86A0C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</w:rPr>
        <w:t>。</w:t>
      </w:r>
      <w:r w:rsidR="00433F5F" w:rsidRPr="00433F5F">
        <w:rPr>
          <w:rFonts w:ascii="微軟正黑體" w:eastAsia="微軟正黑體" w:hAnsi="微軟正黑體" w:cs="Arial" w:hint="eastAsia"/>
          <w:color w:val="1E1E1E"/>
          <w:sz w:val="16"/>
          <w:szCs w:val="20"/>
        </w:rPr>
        <w:t>申請人</w:t>
      </w:r>
      <w:r w:rsidRPr="00B86A0C">
        <w:rPr>
          <w:rFonts w:ascii="微軟正黑體" w:eastAsia="微軟正黑體" w:hAnsi="微軟正黑體" w:cs="Arial"/>
          <w:color w:val="1E1E1E"/>
          <w:sz w:val="16"/>
          <w:szCs w:val="20"/>
        </w:rPr>
        <w:t>之取錄與否</w:t>
      </w:r>
      <w:r w:rsidRPr="00B86A0C">
        <w:rPr>
          <w:rStyle w:val="shorttext"/>
          <w:rFonts w:ascii="微軟正黑體" w:eastAsia="微軟正黑體" w:hAnsi="微軟正黑體" w:cs="微軟正黑體" w:hint="eastAsia"/>
          <w:color w:val="222222"/>
          <w:sz w:val="16"/>
          <w:szCs w:val="20"/>
        </w:rPr>
        <w:t>，</w:t>
      </w:r>
      <w:r w:rsidRPr="00B86A0C">
        <w:rPr>
          <w:rFonts w:ascii="微軟正黑體" w:eastAsia="微軟正黑體" w:hAnsi="微軟正黑體" w:cs="Arial"/>
          <w:color w:val="1E1E1E"/>
          <w:sz w:val="16"/>
          <w:szCs w:val="20"/>
        </w:rPr>
        <w:t>由</w:t>
      </w:r>
      <w:r w:rsidRPr="00B86A0C">
        <w:rPr>
          <w:rFonts w:ascii="微軟正黑體" w:eastAsia="微軟正黑體" w:hAnsi="微軟正黑體" w:cstheme="minorHAnsi"/>
          <w:sz w:val="16"/>
          <w:szCs w:val="20"/>
          <w:shd w:val="clear" w:color="auto" w:fill="FFFFFF"/>
        </w:rPr>
        <w:t>本局</w:t>
      </w:r>
      <w:r w:rsidRPr="00B86A0C">
        <w:rPr>
          <w:rFonts w:ascii="微軟正黑體" w:eastAsia="微軟正黑體" w:hAnsi="微軟正黑體" w:cs="新細明體" w:hint="eastAsia"/>
          <w:color w:val="000000"/>
          <w:sz w:val="16"/>
          <w:szCs w:val="20"/>
          <w:shd w:val="clear" w:color="auto" w:fill="FFFFFF"/>
          <w:lang w:eastAsia="zh-HK"/>
        </w:rPr>
        <w:t>最終</w:t>
      </w:r>
      <w:r w:rsidRPr="00B86A0C">
        <w:rPr>
          <w:rFonts w:ascii="微軟正黑體" w:eastAsia="微軟正黑體" w:hAnsi="微軟正黑體" w:cs="Arial"/>
          <w:color w:val="1E1E1E"/>
          <w:sz w:val="16"/>
          <w:szCs w:val="20"/>
        </w:rPr>
        <w:t>決定</w:t>
      </w:r>
      <w:r w:rsidRPr="00B86A0C">
        <w:rPr>
          <w:rFonts w:ascii="微軟正黑體" w:eastAsia="微軟正黑體" w:hAnsi="微軟正黑體" w:cs="新細明體"/>
          <w:color w:val="1E1E1E"/>
          <w:sz w:val="16"/>
          <w:szCs w:val="20"/>
        </w:rPr>
        <w:t>。</w:t>
      </w:r>
    </w:p>
    <w:p w:rsidR="00110A3C" w:rsidRPr="00B86A0C" w:rsidRDefault="00110A3C" w:rsidP="00810090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sz w:val="8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433F5F" w:rsidRPr="00143BC1" w:rsidTr="00D144C5">
        <w:tc>
          <w:tcPr>
            <w:tcW w:w="5212" w:type="dxa"/>
          </w:tcPr>
          <w:p w:rsidR="00433F5F" w:rsidRPr="00B86A0C" w:rsidRDefault="00433F5F" w:rsidP="00D144C5">
            <w:pPr>
              <w:snapToGrid w:val="0"/>
              <w:spacing w:after="0" w:line="240" w:lineRule="auto"/>
              <w:ind w:left="0" w:firstLine="0"/>
              <w:rPr>
                <w:rFonts w:ascii="微軟正黑體" w:eastAsia="微軟正黑體" w:hAnsi="微軟正黑體" w:cs="新細明體"/>
                <w:b/>
                <w:color w:val="00AEEF"/>
                <w:szCs w:val="24"/>
              </w:rPr>
            </w:pPr>
            <w:r w:rsidRPr="00433F5F">
              <w:rPr>
                <w:rFonts w:ascii="微軟正黑體" w:eastAsia="微軟正黑體" w:hAnsi="微軟正黑體" w:cs="新細明體" w:hint="eastAsia"/>
                <w:b/>
                <w:color w:val="00AEEF"/>
                <w:szCs w:val="24"/>
              </w:rPr>
              <w:t>比賽</w:t>
            </w:r>
            <w:r w:rsidRPr="00B86A0C">
              <w:rPr>
                <w:rFonts w:ascii="微軟正黑體" w:eastAsia="微軟正黑體" w:hAnsi="微軟正黑體" w:cs="新細明體"/>
                <w:b/>
                <w:color w:val="00AEEF"/>
                <w:szCs w:val="24"/>
              </w:rPr>
              <w:t>查詢及</w:t>
            </w:r>
            <w:r w:rsidRPr="00B86A0C">
              <w:rPr>
                <w:rFonts w:ascii="微軟正黑體" w:eastAsia="微軟正黑體" w:hAnsi="微軟正黑體" w:cs="新細明體" w:hint="eastAsia"/>
                <w:b/>
                <w:color w:val="00AEEF"/>
                <w:szCs w:val="24"/>
              </w:rPr>
              <w:t>申</w:t>
            </w:r>
            <w:r w:rsidRPr="00B86A0C">
              <w:rPr>
                <w:rFonts w:ascii="微軟正黑體" w:eastAsia="微軟正黑體" w:hAnsi="微軟正黑體" w:cs="新細明體"/>
                <w:b/>
                <w:color w:val="00AEEF"/>
                <w:szCs w:val="24"/>
              </w:rPr>
              <w:t>請</w:t>
            </w:r>
          </w:p>
          <w:p w:rsidR="00433F5F" w:rsidRPr="00B86A0C" w:rsidRDefault="00433F5F" w:rsidP="00D144C5">
            <w:pPr>
              <w:pStyle w:val="NormalWeb"/>
              <w:shd w:val="clear" w:color="auto" w:fill="FFFFFF"/>
              <w:snapToGrid w:val="0"/>
              <w:spacing w:before="0" w:beforeAutospacing="0" w:after="0" w:afterAutospacing="0"/>
              <w:rPr>
                <w:rFonts w:ascii="微軟正黑體" w:eastAsia="微軟正黑體" w:hAnsi="微軟正黑體" w:cstheme="minorHAnsi"/>
                <w:color w:val="000000" w:themeColor="text1"/>
                <w:spacing w:val="20"/>
                <w:sz w:val="16"/>
                <w:szCs w:val="20"/>
                <w:lang w:eastAsia="zh-HK"/>
              </w:rPr>
            </w:pPr>
            <w:r w:rsidRPr="00433F5F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20"/>
              </w:rPr>
              <w:t>香港專業教育學院（柴灣）資訊科技系</w:t>
            </w:r>
          </w:p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84"/>
              <w:gridCol w:w="4002"/>
            </w:tblGrid>
            <w:tr w:rsidR="00433F5F" w:rsidRPr="00B86A0C" w:rsidTr="00433F5F">
              <w:trPr>
                <w:cantSplit/>
                <w:trHeight w:val="157"/>
              </w:trPr>
              <w:tc>
                <w:tcPr>
                  <w:tcW w:w="709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ind w:left="0" w:firstLine="0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="新細明體" w:hint="eastAsia"/>
                      <w:sz w:val="16"/>
                      <w:szCs w:val="20"/>
                    </w:rPr>
                    <w:t>辦公時間</w:t>
                  </w:r>
                </w:p>
              </w:tc>
              <w:tc>
                <w:tcPr>
                  <w:tcW w:w="284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ind w:left="0" w:firstLine="0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：</w:t>
                  </w:r>
                </w:p>
              </w:tc>
              <w:tc>
                <w:tcPr>
                  <w:tcW w:w="4002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ind w:left="0" w:firstLine="0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="新細明體" w:hint="eastAsia"/>
                      <w:sz w:val="16"/>
                      <w:szCs w:val="20"/>
                    </w:rPr>
                    <w:t>上午</w:t>
                  </w:r>
                  <w:r w:rsidRPr="00B86A0C"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  <w:t xml:space="preserve">9:00 – </w:t>
                  </w:r>
                  <w:r w:rsidRPr="00B86A0C">
                    <w:rPr>
                      <w:rFonts w:ascii="微軟正黑體" w:eastAsia="微軟正黑體" w:hAnsi="微軟正黑體" w:cs="新細明體" w:hint="eastAsia"/>
                      <w:sz w:val="16"/>
                      <w:szCs w:val="20"/>
                    </w:rPr>
                    <w:t>下午</w:t>
                  </w:r>
                  <w:r w:rsidRPr="00B86A0C"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  <w:t>5:00</w:t>
                  </w:r>
                  <w:r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  <w:t xml:space="preserve"> </w:t>
                  </w:r>
                  <w:r w:rsidRPr="00B86A0C">
                    <w:rPr>
                      <w:rFonts w:ascii="微軟正黑體" w:eastAsia="微軟正黑體" w:hAnsi="微軟正黑體" w:cs="新細明體" w:hint="eastAsia"/>
                      <w:sz w:val="16"/>
                      <w:szCs w:val="20"/>
                    </w:rPr>
                    <w:t>(星期一至星期五)</w:t>
                  </w:r>
                </w:p>
              </w:tc>
            </w:tr>
            <w:tr w:rsidR="00433F5F" w:rsidRPr="00B86A0C" w:rsidTr="00433F5F">
              <w:trPr>
                <w:cantSplit/>
              </w:trPr>
              <w:tc>
                <w:tcPr>
                  <w:tcW w:w="709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ind w:left="0" w:firstLine="0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theme="minorHAnsi" w:hint="eastAsia"/>
                      <w:color w:val="000000" w:themeColor="text1"/>
                      <w:spacing w:val="20"/>
                      <w:sz w:val="16"/>
                      <w:szCs w:val="20"/>
                    </w:rPr>
                    <w:t>地址</w:t>
                  </w:r>
                </w:p>
              </w:tc>
              <w:tc>
                <w:tcPr>
                  <w:tcW w:w="284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ind w:left="0" w:firstLine="0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：</w:t>
                  </w:r>
                </w:p>
              </w:tc>
              <w:tc>
                <w:tcPr>
                  <w:tcW w:w="4002" w:type="dxa"/>
                </w:tcPr>
                <w:p w:rsidR="00433F5F" w:rsidRPr="00B86A0C" w:rsidRDefault="00433F5F" w:rsidP="00D144C5">
                  <w:pPr>
                    <w:pStyle w:val="NormalWeb"/>
                    <w:shd w:val="clear" w:color="auto" w:fill="FFFFFF"/>
                    <w:tabs>
                      <w:tab w:val="left" w:pos="567"/>
                    </w:tabs>
                    <w:adjustRightInd w:val="0"/>
                    <w:snapToGrid w:val="0"/>
                    <w:spacing w:before="0" w:beforeAutospacing="0" w:after="0" w:afterAutospacing="0" w:line="220" w:lineRule="exact"/>
                    <w:rPr>
                      <w:rFonts w:ascii="微軟正黑體" w:eastAsia="微軟正黑體" w:hAnsi="微軟正黑體" w:cstheme="minorHAnsi"/>
                      <w:color w:val="000000" w:themeColor="text1"/>
                      <w:spacing w:val="20"/>
                      <w:sz w:val="16"/>
                      <w:szCs w:val="20"/>
                    </w:rPr>
                  </w:pPr>
                  <w:r w:rsidRPr="00433F5F">
                    <w:rPr>
                      <w:rFonts w:ascii="微軟正黑體" w:eastAsia="微軟正黑體" w:hAnsi="微軟正黑體" w:cstheme="minorHAnsi" w:hint="eastAsia"/>
                      <w:color w:val="000000" w:themeColor="text1"/>
                      <w:spacing w:val="20"/>
                      <w:sz w:val="16"/>
                      <w:szCs w:val="20"/>
                    </w:rPr>
                    <w:t>香港柴灣盛泰道</w:t>
                  </w:r>
                  <w:r w:rsidR="0043195D">
                    <w:rPr>
                      <w:rFonts w:ascii="微軟正黑體" w:eastAsia="微軟正黑體" w:hAnsi="微軟正黑體" w:cstheme="minorHAnsi" w:hint="eastAsia"/>
                      <w:color w:val="000000" w:themeColor="text1"/>
                      <w:spacing w:val="20"/>
                      <w:sz w:val="16"/>
                      <w:szCs w:val="20"/>
                    </w:rPr>
                    <w:t>30</w:t>
                  </w:r>
                  <w:r w:rsidRPr="00433F5F">
                    <w:rPr>
                      <w:rFonts w:ascii="微軟正黑體" w:eastAsia="微軟正黑體" w:hAnsi="微軟正黑體" w:cstheme="minorHAnsi" w:hint="eastAsia"/>
                      <w:color w:val="000000" w:themeColor="text1"/>
                      <w:spacing w:val="20"/>
                      <w:sz w:val="16"/>
                      <w:szCs w:val="20"/>
                    </w:rPr>
                    <w:t>號</w:t>
                  </w:r>
                </w:p>
                <w:p w:rsidR="00433F5F" w:rsidRDefault="00433F5F" w:rsidP="00433F5F">
                  <w:pPr>
                    <w:pStyle w:val="NormalWeb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220" w:lineRule="exact"/>
                    <w:rPr>
                      <w:rFonts w:ascii="微軟正黑體" w:eastAsia="微軟正黑體" w:hAnsi="微軟正黑體" w:cstheme="minorHAnsi"/>
                      <w:color w:val="000000" w:themeColor="text1"/>
                      <w:spacing w:val="20"/>
                      <w:sz w:val="16"/>
                      <w:szCs w:val="20"/>
                    </w:rPr>
                  </w:pPr>
                  <w:r w:rsidRPr="00433F5F">
                    <w:rPr>
                      <w:rFonts w:ascii="微軟正黑體" w:eastAsia="微軟正黑體" w:hAnsi="微軟正黑體" w:cstheme="minorHAnsi" w:hint="eastAsia"/>
                      <w:color w:val="000000" w:themeColor="text1"/>
                      <w:spacing w:val="20"/>
                      <w:sz w:val="16"/>
                      <w:szCs w:val="20"/>
                    </w:rPr>
                    <w:t>香港專業教育學院（柴灣）</w:t>
                  </w:r>
                </w:p>
                <w:p w:rsidR="00433F5F" w:rsidRPr="00B86A0C" w:rsidRDefault="00433F5F" w:rsidP="00433F5F">
                  <w:pPr>
                    <w:pStyle w:val="NormalWeb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220" w:lineRule="exact"/>
                    <w:rPr>
                      <w:rFonts w:ascii="微軟正黑體" w:eastAsia="微軟正黑體" w:hAnsi="微軟正黑體" w:cstheme="minorHAnsi"/>
                      <w:color w:val="000000" w:themeColor="text1"/>
                      <w:spacing w:val="20"/>
                      <w:sz w:val="16"/>
                      <w:szCs w:val="20"/>
                    </w:rPr>
                  </w:pPr>
                  <w:r w:rsidRPr="00433F5F">
                    <w:rPr>
                      <w:rFonts w:ascii="微軟正黑體" w:eastAsia="微軟正黑體" w:hAnsi="微軟正黑體" w:cstheme="minorHAnsi" w:hint="eastAsia"/>
                      <w:color w:val="000000" w:themeColor="text1"/>
                      <w:spacing w:val="20"/>
                      <w:sz w:val="16"/>
                      <w:szCs w:val="20"/>
                    </w:rPr>
                    <w:t>教學樓</w:t>
                  </w:r>
                  <w:r w:rsidR="0043195D">
                    <w:rPr>
                      <w:rFonts w:ascii="微軟正黑體" w:eastAsia="微軟正黑體" w:hAnsi="微軟正黑體" w:cstheme="minorHAnsi" w:hint="eastAsia"/>
                      <w:color w:val="000000" w:themeColor="text1"/>
                      <w:spacing w:val="20"/>
                      <w:sz w:val="16"/>
                      <w:szCs w:val="20"/>
                    </w:rPr>
                    <w:t>3</w:t>
                  </w:r>
                  <w:r w:rsidRPr="00433F5F">
                    <w:rPr>
                      <w:rFonts w:ascii="微軟正黑體" w:eastAsia="微軟正黑體" w:hAnsi="微軟正黑體" w:cstheme="minorHAnsi" w:hint="eastAsia"/>
                      <w:color w:val="000000" w:themeColor="text1"/>
                      <w:spacing w:val="20"/>
                      <w:sz w:val="16"/>
                      <w:szCs w:val="20"/>
                    </w:rPr>
                    <w:t>樓資訊科技系</w:t>
                  </w:r>
                  <w:r>
                    <w:rPr>
                      <w:rFonts w:ascii="微軟正黑體" w:eastAsia="微軟正黑體" w:hAnsi="微軟正黑體" w:cstheme="minorHAnsi"/>
                      <w:color w:val="000000" w:themeColor="text1"/>
                      <w:spacing w:val="20"/>
                      <w:sz w:val="16"/>
                      <w:szCs w:val="20"/>
                    </w:rPr>
                    <w:t>301</w:t>
                  </w:r>
                  <w:r w:rsidRPr="00B86A0C">
                    <w:rPr>
                      <w:rFonts w:ascii="微軟正黑體" w:eastAsia="微軟正黑體" w:hAnsi="微軟正黑體" w:cstheme="minorHAnsi" w:hint="eastAsia"/>
                      <w:color w:val="000000" w:themeColor="text1"/>
                      <w:spacing w:val="20"/>
                      <w:sz w:val="16"/>
                      <w:szCs w:val="20"/>
                    </w:rPr>
                    <w:t>室</w:t>
                  </w:r>
                </w:p>
              </w:tc>
            </w:tr>
            <w:tr w:rsidR="00433F5F" w:rsidRPr="00B86A0C" w:rsidTr="00433F5F">
              <w:trPr>
                <w:cantSplit/>
              </w:trPr>
              <w:tc>
                <w:tcPr>
                  <w:tcW w:w="709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ind w:left="0" w:firstLine="0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電話</w:t>
                  </w:r>
                </w:p>
              </w:tc>
              <w:tc>
                <w:tcPr>
                  <w:tcW w:w="284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ind w:left="0" w:firstLine="0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：</w:t>
                  </w:r>
                </w:p>
              </w:tc>
              <w:tc>
                <w:tcPr>
                  <w:tcW w:w="4002" w:type="dxa"/>
                </w:tcPr>
                <w:p w:rsidR="00433F5F" w:rsidRPr="00B86A0C" w:rsidRDefault="00433F5F" w:rsidP="00433F5F">
                  <w:pPr>
                    <w:pStyle w:val="NormalWeb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220" w:lineRule="exact"/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2</w:t>
                  </w:r>
                  <w:r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595 8103</w:t>
                  </w:r>
                  <w:r w:rsidRPr="00B86A0C"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 xml:space="preserve"> (</w:t>
                  </w:r>
                  <w:r w:rsidRPr="00B86A0C">
                    <w:rPr>
                      <w:rFonts w:ascii="微軟正黑體" w:eastAsia="微軟正黑體" w:hAnsi="微軟正黑體" w:cstheme="minorHAnsi" w:hint="eastAsia"/>
                      <w:color w:val="000000" w:themeColor="text1"/>
                      <w:sz w:val="16"/>
                      <w:szCs w:val="20"/>
                    </w:rPr>
                    <w:t>謝小姐</w:t>
                  </w:r>
                  <w:r w:rsidRPr="00B86A0C"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)</w:t>
                  </w:r>
                </w:p>
              </w:tc>
            </w:tr>
            <w:tr w:rsidR="00433F5F" w:rsidRPr="00B86A0C" w:rsidTr="00433F5F">
              <w:trPr>
                <w:cantSplit/>
                <w:trHeight w:val="187"/>
              </w:trPr>
              <w:tc>
                <w:tcPr>
                  <w:tcW w:w="709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ind w:left="0" w:firstLine="0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theme="minorHAnsi" w:hint="eastAsia"/>
                      <w:bCs/>
                      <w:color w:val="000000" w:themeColor="text1"/>
                      <w:sz w:val="16"/>
                      <w:szCs w:val="20"/>
                    </w:rPr>
                    <w:t>傳真</w:t>
                  </w:r>
                </w:p>
              </w:tc>
              <w:tc>
                <w:tcPr>
                  <w:tcW w:w="284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ind w:left="0" w:firstLine="0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：</w:t>
                  </w:r>
                </w:p>
              </w:tc>
              <w:tc>
                <w:tcPr>
                  <w:tcW w:w="4002" w:type="dxa"/>
                </w:tcPr>
                <w:p w:rsidR="00433F5F" w:rsidRPr="00B86A0C" w:rsidRDefault="00433F5F" w:rsidP="00433F5F">
                  <w:pPr>
                    <w:adjustRightInd w:val="0"/>
                    <w:snapToGrid w:val="0"/>
                    <w:spacing w:after="0" w:line="220" w:lineRule="exact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2</w:t>
                  </w:r>
                  <w:r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556 9190</w:t>
                  </w:r>
                </w:p>
              </w:tc>
            </w:tr>
            <w:tr w:rsidR="00433F5F" w:rsidRPr="00B86A0C" w:rsidTr="00433F5F">
              <w:trPr>
                <w:cantSplit/>
              </w:trPr>
              <w:tc>
                <w:tcPr>
                  <w:tcW w:w="709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ind w:left="0" w:firstLine="0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電郵</w:t>
                  </w:r>
                </w:p>
              </w:tc>
              <w:tc>
                <w:tcPr>
                  <w:tcW w:w="284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ind w:left="0" w:firstLine="0"/>
                    <w:rPr>
                      <w:rFonts w:ascii="微軟正黑體" w:eastAsia="微軟正黑體" w:hAnsi="微軟正黑體" w:cs="新細明體"/>
                      <w:sz w:val="16"/>
                      <w:szCs w:val="20"/>
                    </w:rPr>
                  </w:pPr>
                  <w:r w:rsidRPr="00B86A0C">
                    <w:rPr>
                      <w:rFonts w:ascii="微軟正黑體" w:eastAsia="微軟正黑體" w:hAnsi="微軟正黑體" w:cstheme="minorHAnsi"/>
                      <w:color w:val="000000" w:themeColor="text1"/>
                      <w:sz w:val="16"/>
                      <w:szCs w:val="20"/>
                    </w:rPr>
                    <w:t>：</w:t>
                  </w:r>
                </w:p>
              </w:tc>
              <w:tc>
                <w:tcPr>
                  <w:tcW w:w="4002" w:type="dxa"/>
                </w:tcPr>
                <w:p w:rsidR="00433F5F" w:rsidRPr="00B86A0C" w:rsidRDefault="00433F5F" w:rsidP="00D144C5">
                  <w:pPr>
                    <w:adjustRightInd w:val="0"/>
                    <w:snapToGrid w:val="0"/>
                    <w:spacing w:after="0" w:line="220" w:lineRule="exact"/>
                    <w:rPr>
                      <w:rFonts w:ascii="微軟正黑體" w:eastAsia="微軟正黑體" w:hAnsi="微軟正黑體"/>
                      <w:sz w:val="16"/>
                      <w:szCs w:val="20"/>
                    </w:rPr>
                  </w:pPr>
                  <w:r w:rsidRPr="00433F5F">
                    <w:rPr>
                      <w:rFonts w:ascii="微軟正黑體" w:eastAsia="微軟正黑體" w:hAnsi="微軟正黑體"/>
                      <w:sz w:val="16"/>
                      <w:szCs w:val="20"/>
                    </w:rPr>
                    <w:t>cw-it</w:t>
                  </w:r>
                  <w:r w:rsidRPr="00B86A0C">
                    <w:rPr>
                      <w:rFonts w:ascii="微軟正黑體" w:eastAsia="微軟正黑體" w:hAnsi="微軟正黑體"/>
                      <w:sz w:val="16"/>
                      <w:szCs w:val="20"/>
                    </w:rPr>
                    <w:t>@vtc.edu.hk</w:t>
                  </w:r>
                </w:p>
              </w:tc>
            </w:tr>
          </w:tbl>
          <w:p w:rsidR="00433F5F" w:rsidRPr="00B86A0C" w:rsidRDefault="00433F5F" w:rsidP="007621AC">
            <w:pPr>
              <w:snapToGrid w:val="0"/>
              <w:spacing w:after="0" w:line="240" w:lineRule="auto"/>
              <w:ind w:left="0" w:firstLine="0"/>
              <w:rPr>
                <w:rFonts w:ascii="微軟正黑體" w:eastAsia="微軟正黑體" w:hAnsi="微軟正黑體" w:cs="新細明體"/>
                <w:b/>
                <w:color w:val="00AEEF"/>
                <w:szCs w:val="24"/>
                <w:lang w:val="en-US"/>
              </w:rPr>
            </w:pPr>
          </w:p>
        </w:tc>
      </w:tr>
    </w:tbl>
    <w:p w:rsidR="00110A3C" w:rsidRPr="00B86A0C" w:rsidRDefault="00110A3C" w:rsidP="00810090">
      <w:pPr>
        <w:snapToGrid w:val="0"/>
        <w:spacing w:after="0" w:line="240" w:lineRule="auto"/>
        <w:rPr>
          <w:rFonts w:ascii="微軟正黑體" w:eastAsia="微軟正黑體" w:hAnsi="微軟正黑體" w:cstheme="minorHAnsi"/>
          <w:b/>
          <w:spacing w:val="20"/>
          <w:sz w:val="8"/>
          <w:szCs w:val="24"/>
        </w:rPr>
      </w:pPr>
    </w:p>
    <w:p w:rsidR="00110A3C" w:rsidRPr="00B86A0C" w:rsidRDefault="00110A3C" w:rsidP="007621AC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b/>
          <w:color w:val="00AEEF"/>
          <w:sz w:val="22"/>
          <w:szCs w:val="24"/>
        </w:rPr>
      </w:pPr>
      <w:r w:rsidRPr="00B86A0C">
        <w:rPr>
          <w:rFonts w:ascii="微軟正黑體" w:eastAsia="微軟正黑體" w:hAnsi="微軟正黑體" w:cs="新細明體" w:hint="eastAsia"/>
          <w:b/>
          <w:color w:val="00AEEF"/>
          <w:sz w:val="22"/>
          <w:szCs w:val="24"/>
        </w:rPr>
        <w:t>聲明</w:t>
      </w:r>
    </w:p>
    <w:p w:rsidR="00110A3C" w:rsidRPr="008A1FD4" w:rsidRDefault="00110A3C" w:rsidP="008A1FD4">
      <w:pPr>
        <w:pStyle w:val="ListParagraph"/>
        <w:numPr>
          <w:ilvl w:val="0"/>
          <w:numId w:val="22"/>
        </w:numPr>
        <w:snapToGrid w:val="0"/>
        <w:spacing w:after="0" w:line="240" w:lineRule="auto"/>
        <w:ind w:leftChars="0" w:left="357" w:hanging="357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本人謹此聲明在本報名表填報的資料均屬正確無誤，並明白填報之資料將會在職業訓練局的</w:t>
      </w:r>
      <w:r w:rsidR="00433F5F" w:rsidRPr="00433F5F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過程中作參考之用。</w:t>
      </w:r>
    </w:p>
    <w:p w:rsidR="00A65698" w:rsidRPr="008A1FD4" w:rsidRDefault="00110A3C" w:rsidP="008A1FD4">
      <w:pPr>
        <w:pStyle w:val="ListParagraph"/>
        <w:numPr>
          <w:ilvl w:val="0"/>
          <w:numId w:val="22"/>
        </w:numPr>
        <w:snapToGrid w:val="0"/>
        <w:spacing w:after="0" w:line="240" w:lineRule="auto"/>
        <w:ind w:leftChars="0" w:left="357" w:hanging="357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本人明白在申請中提供任何虛假或誤導性資料會導致即時取消</w:t>
      </w:r>
      <w:r w:rsidR="00433F5F" w:rsidRPr="00433F5F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資格。</w:t>
      </w:r>
      <w:r w:rsidRPr="008A1FD4">
        <w:rPr>
          <w:rFonts w:ascii="微軟正黑體" w:eastAsia="微軟正黑體" w:hAnsi="微軟正黑體" w:cs="新細明體"/>
          <w:sz w:val="16"/>
          <w:szCs w:val="20"/>
        </w:rPr>
        <w:t xml:space="preserve"> </w:t>
      </w:r>
    </w:p>
    <w:p w:rsidR="00110A3C" w:rsidRPr="00B86A0C" w:rsidRDefault="00110A3C" w:rsidP="00810090">
      <w:pPr>
        <w:pStyle w:val="ListParagraph"/>
        <w:numPr>
          <w:ilvl w:val="0"/>
          <w:numId w:val="22"/>
        </w:numPr>
        <w:snapToGrid w:val="0"/>
        <w:spacing w:after="0" w:line="240" w:lineRule="auto"/>
        <w:ind w:leftChars="0" w:left="357" w:hanging="357"/>
        <w:jc w:val="both"/>
        <w:rPr>
          <w:rFonts w:ascii="微軟正黑體" w:eastAsia="微軟正黑體" w:hAnsi="微軟正黑體" w:cstheme="minorHAnsi"/>
          <w:spacing w:val="20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本人明白並會儘量填寫足夠資料，否則職業訓練局不能有效地處理本人的申請。</w:t>
      </w:r>
    </w:p>
    <w:p w:rsidR="002F358C" w:rsidRPr="00B86A0C" w:rsidRDefault="002F358C" w:rsidP="00810090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b/>
          <w:sz w:val="8"/>
          <w:shd w:val="pct15" w:color="auto" w:fill="FFFFFF"/>
        </w:rPr>
      </w:pPr>
    </w:p>
    <w:p w:rsidR="001F3EF7" w:rsidRPr="00B86A0C" w:rsidRDefault="001F3EF7" w:rsidP="00810090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b/>
          <w:color w:val="00AEEF"/>
          <w:sz w:val="22"/>
          <w:szCs w:val="24"/>
        </w:rPr>
      </w:pPr>
      <w:r w:rsidRPr="00B86A0C">
        <w:rPr>
          <w:rFonts w:ascii="微軟正黑體" w:eastAsia="微軟正黑體" w:hAnsi="微軟正黑體" w:cs="新細明體" w:hint="eastAsia"/>
          <w:b/>
          <w:color w:val="00AEEF"/>
          <w:sz w:val="22"/>
          <w:szCs w:val="24"/>
        </w:rPr>
        <w:t>個人資料收集及用途</w:t>
      </w:r>
    </w:p>
    <w:p w:rsidR="001F3EF7" w:rsidRPr="00B86A0C" w:rsidRDefault="001F3EF7" w:rsidP="00E2494F">
      <w:pPr>
        <w:pStyle w:val="ListParagraph"/>
        <w:numPr>
          <w:ilvl w:val="0"/>
          <w:numId w:val="7"/>
        </w:numPr>
        <w:snapToGrid w:val="0"/>
        <w:spacing w:after="0" w:line="180" w:lineRule="atLeast"/>
        <w:ind w:leftChars="0"/>
        <w:jc w:val="both"/>
        <w:rPr>
          <w:rFonts w:ascii="微軟正黑體" w:eastAsia="微軟正黑體" w:hAnsi="微軟正黑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申請人其</w:t>
      </w:r>
      <w:r w:rsidR="008A1FD4" w:rsidRPr="008A1FD4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申請時所填報的資料，包括姓名、電話號碼、手機號碼、電郵地址、通訊地址及有關資料，職業訓練局將會用於處理下列與</w:t>
      </w:r>
      <w:r w:rsidR="00E2494F" w:rsidRPr="00E2494F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的申請及行政相關之用途：</w:t>
      </w:r>
      <w:r w:rsidRPr="00B86A0C">
        <w:rPr>
          <w:rFonts w:ascii="微軟正黑體" w:eastAsia="微軟正黑體" w:hAnsi="微軟正黑體"/>
          <w:sz w:val="16"/>
          <w:szCs w:val="20"/>
        </w:rPr>
        <w:t xml:space="preserve"> </w:t>
      </w:r>
    </w:p>
    <w:p w:rsidR="001F3EF7" w:rsidRPr="00B86A0C" w:rsidRDefault="001F3EF7" w:rsidP="00E2494F">
      <w:pPr>
        <w:pStyle w:val="ListParagraph"/>
        <w:numPr>
          <w:ilvl w:val="0"/>
          <w:numId w:val="6"/>
        </w:numPr>
        <w:snapToGrid w:val="0"/>
        <w:spacing w:after="0" w:line="180" w:lineRule="atLeast"/>
        <w:ind w:leftChars="0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處理一切有關職業訓練局</w:t>
      </w:r>
      <w:r w:rsidR="00E2494F" w:rsidRPr="00E2494F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的申請及甄選事宜；及相關用途；</w:t>
      </w:r>
    </w:p>
    <w:p w:rsidR="001F3EF7" w:rsidRPr="00B86A0C" w:rsidRDefault="001F3EF7" w:rsidP="00E2494F">
      <w:pPr>
        <w:pStyle w:val="ListParagraph"/>
        <w:numPr>
          <w:ilvl w:val="0"/>
          <w:numId w:val="6"/>
        </w:numPr>
        <w:snapToGrid w:val="0"/>
        <w:spacing w:after="0" w:line="180" w:lineRule="atLeast"/>
        <w:ind w:leftChars="0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申請資料及學生紀錄會用於與統計及分析相關之用途。報名表及有關的個人資料會於職業訓練局</w:t>
      </w:r>
      <w:r w:rsidR="00E2494F" w:rsidRPr="00E2494F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程序完結後銷毀。然而，若申請人於報名表表示願意收到職業訓練局的資訊，則該申請資料將被保留；</w:t>
      </w:r>
    </w:p>
    <w:p w:rsidR="007621AC" w:rsidRPr="00B86A0C" w:rsidRDefault="001F3EF7" w:rsidP="00B41AC4">
      <w:pPr>
        <w:pStyle w:val="ListParagraph"/>
        <w:numPr>
          <w:ilvl w:val="0"/>
          <w:numId w:val="6"/>
        </w:numPr>
        <w:snapToGrid w:val="0"/>
        <w:spacing w:after="0" w:line="180" w:lineRule="atLeast"/>
        <w:ind w:leftChars="0" w:left="851" w:hanging="371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若申請人表示願意收到職業訓練局的資訊，則申請資料將被保留作職業訓練局及其機構成員的任何課程、招生及活動推廣資訊。</w:t>
      </w:r>
    </w:p>
    <w:p w:rsidR="001F3EF7" w:rsidRPr="00B86A0C" w:rsidRDefault="001F3EF7" w:rsidP="00B86A0C">
      <w:pPr>
        <w:pStyle w:val="ListParagraph"/>
        <w:numPr>
          <w:ilvl w:val="0"/>
          <w:numId w:val="7"/>
        </w:numPr>
        <w:snapToGrid w:val="0"/>
        <w:spacing w:after="0" w:line="240" w:lineRule="auto"/>
        <w:ind w:leftChars="0"/>
        <w:jc w:val="both"/>
        <w:rPr>
          <w:rFonts w:ascii="微軟正黑體" w:eastAsia="微軟正黑體" w:hAnsi="微軟正黑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職業訓練局會對申請人的資料絕對保密，但可將申請人的個人資料，給予對本</w:t>
      </w:r>
      <w:r w:rsidR="00CE0890" w:rsidRPr="00B86A0C">
        <w:rPr>
          <w:rFonts w:ascii="微軟正黑體" w:eastAsia="微軟正黑體" w:hAnsi="微軟正黑體" w:cs="新細明體" w:hint="eastAsia"/>
          <w:sz w:val="16"/>
          <w:szCs w:val="20"/>
        </w:rPr>
        <w:t>局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有保密承諾的任何人士或其代表，用於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(</w:t>
      </w:r>
      <w:r w:rsidRPr="00B86A0C">
        <w:rPr>
          <w:rFonts w:ascii="微軟正黑體" w:eastAsia="微軟正黑體" w:hAnsi="微軟正黑體"/>
          <w:sz w:val="16"/>
          <w:szCs w:val="20"/>
        </w:rPr>
        <w:t>1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)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段所述的用途。</w:t>
      </w:r>
      <w:r w:rsidRPr="00B86A0C">
        <w:rPr>
          <w:rFonts w:ascii="微軟正黑體" w:eastAsia="微軟正黑體" w:hAnsi="微軟正黑體"/>
          <w:sz w:val="16"/>
          <w:szCs w:val="20"/>
        </w:rPr>
        <w:t xml:space="preserve"> </w:t>
      </w:r>
    </w:p>
    <w:p w:rsidR="00B86A0C" w:rsidRDefault="00B86A0C" w:rsidP="00B86A0C">
      <w:pPr>
        <w:snapToGrid w:val="0"/>
        <w:spacing w:after="0" w:line="240" w:lineRule="auto"/>
        <w:jc w:val="both"/>
        <w:rPr>
          <w:rFonts w:ascii="微軟正黑體" w:eastAsia="微軟正黑體" w:hAnsi="微軟正黑體"/>
          <w:sz w:val="16"/>
          <w:szCs w:val="20"/>
        </w:rPr>
      </w:pPr>
    </w:p>
    <w:p w:rsidR="00B86A0C" w:rsidRDefault="002E5A6C" w:rsidP="00B86A0C">
      <w:pPr>
        <w:snapToGrid w:val="0"/>
        <w:spacing w:after="0" w:line="240" w:lineRule="auto"/>
        <w:jc w:val="both"/>
        <w:rPr>
          <w:rFonts w:ascii="微軟正黑體" w:eastAsia="微軟正黑體" w:hAnsi="微軟正黑體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02E2909" wp14:editId="35E9266C">
            <wp:simplePos x="0" y="0"/>
            <wp:positionH relativeFrom="column">
              <wp:posOffset>5299710</wp:posOffset>
            </wp:positionH>
            <wp:positionV relativeFrom="paragraph">
              <wp:posOffset>0</wp:posOffset>
            </wp:positionV>
            <wp:extent cx="1222075" cy="518160"/>
            <wp:effectExtent l="0" t="0" r="0" b="0"/>
            <wp:wrapTight wrapText="bothSides">
              <wp:wrapPolygon edited="0">
                <wp:start x="0" y="0"/>
                <wp:lineTo x="0" y="20647"/>
                <wp:lineTo x="21218" y="20647"/>
                <wp:lineTo x="21218" y="0"/>
                <wp:lineTo x="0" y="0"/>
              </wp:wrapPolygon>
            </wp:wrapTight>
            <wp:docPr id="4" name="Picture 4" descr="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A0C" w:rsidRPr="00B86A0C">
        <w:rPr>
          <w:rFonts w:ascii="微軟正黑體" w:eastAsia="微軟正黑體" w:hAnsi="微軟正黑體"/>
          <w:noProof/>
          <w:sz w:val="16"/>
          <w:szCs w:val="20"/>
        </w:rPr>
        <w:drawing>
          <wp:anchor distT="0" distB="0" distL="114300" distR="114300" simplePos="0" relativeHeight="251679744" behindDoc="0" locked="0" layoutInCell="1" allowOverlap="1" wp14:anchorId="1159881B" wp14:editId="32C73EF6">
            <wp:simplePos x="0" y="0"/>
            <wp:positionH relativeFrom="margin">
              <wp:posOffset>-9525</wp:posOffset>
            </wp:positionH>
            <wp:positionV relativeFrom="paragraph">
              <wp:posOffset>-10272</wp:posOffset>
            </wp:positionV>
            <wp:extent cx="3208655" cy="6121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he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A0C" w:rsidRDefault="00B86A0C" w:rsidP="00B86A0C">
      <w:pPr>
        <w:snapToGrid w:val="0"/>
        <w:spacing w:after="0" w:line="240" w:lineRule="auto"/>
        <w:jc w:val="both"/>
        <w:rPr>
          <w:rFonts w:ascii="微軟正黑體" w:eastAsia="微軟正黑體" w:hAnsi="微軟正黑體"/>
          <w:sz w:val="16"/>
          <w:szCs w:val="20"/>
        </w:rPr>
      </w:pPr>
    </w:p>
    <w:p w:rsidR="00B86A0C" w:rsidRDefault="00B86A0C" w:rsidP="00B86A0C">
      <w:pPr>
        <w:snapToGrid w:val="0"/>
        <w:spacing w:after="0" w:line="240" w:lineRule="auto"/>
        <w:jc w:val="both"/>
        <w:rPr>
          <w:rFonts w:ascii="微軟正黑體" w:eastAsia="微軟正黑體" w:hAnsi="微軟正黑體"/>
          <w:sz w:val="16"/>
          <w:szCs w:val="20"/>
        </w:rPr>
      </w:pPr>
    </w:p>
    <w:p w:rsidR="00B86A0C" w:rsidRPr="00B86A0C" w:rsidRDefault="00B86A0C" w:rsidP="00B86A0C">
      <w:pPr>
        <w:snapToGrid w:val="0"/>
        <w:spacing w:after="0" w:line="240" w:lineRule="auto"/>
        <w:jc w:val="both"/>
        <w:rPr>
          <w:rFonts w:ascii="微軟正黑體" w:eastAsia="微軟正黑體" w:hAnsi="微軟正黑體"/>
          <w:sz w:val="16"/>
          <w:szCs w:val="20"/>
        </w:rPr>
      </w:pPr>
      <w:r w:rsidRPr="00B86A0C">
        <w:rPr>
          <w:rFonts w:ascii="微軟正黑體" w:eastAsia="微軟正黑體" w:hAnsi="微軟正黑體"/>
          <w:noProof/>
          <w:sz w:val="16"/>
          <w:szCs w:val="20"/>
        </w:rPr>
        <w:drawing>
          <wp:anchor distT="0" distB="0" distL="114300" distR="114300" simplePos="0" relativeHeight="251680768" behindDoc="0" locked="0" layoutInCell="1" allowOverlap="1" wp14:anchorId="1794FFA5" wp14:editId="4A20081A">
            <wp:simplePos x="0" y="0"/>
            <wp:positionH relativeFrom="margin">
              <wp:posOffset>-10160</wp:posOffset>
            </wp:positionH>
            <wp:positionV relativeFrom="paragraph">
              <wp:posOffset>15240</wp:posOffset>
            </wp:positionV>
            <wp:extent cx="6638290" cy="84455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 header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8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49B" w:rsidRPr="00B86A0C" w:rsidRDefault="00560912" w:rsidP="00B86A0C">
      <w:pPr>
        <w:snapToGrid w:val="0"/>
        <w:spacing w:after="0" w:line="240" w:lineRule="auto"/>
        <w:ind w:left="339" w:hangingChars="212" w:hanging="339"/>
        <w:jc w:val="both"/>
        <w:rPr>
          <w:rFonts w:ascii="微軟正黑體" w:eastAsia="微軟正黑體" w:hAnsi="微軟正黑體"/>
          <w:sz w:val="16"/>
          <w:szCs w:val="20"/>
        </w:rPr>
      </w:pPr>
      <w:r w:rsidRPr="00B86A0C">
        <w:rPr>
          <w:rFonts w:ascii="微軟正黑體" w:eastAsia="微軟正黑體" w:hAnsi="微軟正黑體" w:hint="eastAsia"/>
          <w:sz w:val="16"/>
          <w:szCs w:val="20"/>
        </w:rPr>
        <w:t>3.</w:t>
      </w:r>
      <w:r w:rsidRPr="00B86A0C">
        <w:rPr>
          <w:rFonts w:ascii="微軟正黑體" w:eastAsia="微軟正黑體" w:hAnsi="微軟正黑體"/>
          <w:sz w:val="16"/>
          <w:szCs w:val="20"/>
        </w:rPr>
        <w:t xml:space="preserve">   </w:t>
      </w:r>
      <w:r w:rsidRPr="00B86A0C">
        <w:rPr>
          <w:rFonts w:ascii="微軟正黑體" w:eastAsia="微軟正黑體" w:hAnsi="微軟正黑體" w:hint="eastAsia"/>
          <w:sz w:val="16"/>
          <w:szCs w:val="20"/>
        </w:rPr>
        <w:t>如果想取消接收職業訓練局發送的信息或更新你的個人資料，請將你的要求與註冊的姓名</w:t>
      </w:r>
      <w:r w:rsidR="00C32B18" w:rsidRPr="00B86A0C">
        <w:rPr>
          <w:rFonts w:ascii="微軟正黑體" w:eastAsia="微軟正黑體" w:hAnsi="微軟正黑體" w:hint="eastAsia"/>
          <w:sz w:val="16"/>
          <w:szCs w:val="20"/>
        </w:rPr>
        <w:t>、</w:t>
      </w:r>
      <w:r w:rsidRPr="00B86A0C">
        <w:rPr>
          <w:rFonts w:ascii="微軟正黑體" w:eastAsia="微軟正黑體" w:hAnsi="微軟正黑體" w:hint="eastAsia"/>
          <w:sz w:val="16"/>
          <w:szCs w:val="20"/>
        </w:rPr>
        <w:t>電話號碼</w:t>
      </w:r>
      <w:r w:rsidR="00C32B18" w:rsidRPr="00B86A0C">
        <w:rPr>
          <w:rFonts w:ascii="微軟正黑體" w:eastAsia="微軟正黑體" w:hAnsi="微軟正黑體" w:hint="eastAsia"/>
          <w:sz w:val="16"/>
          <w:szCs w:val="20"/>
        </w:rPr>
        <w:t>、</w:t>
      </w:r>
      <w:r w:rsidRPr="00B86A0C">
        <w:rPr>
          <w:rFonts w:ascii="微軟正黑體" w:eastAsia="微軟正黑體" w:hAnsi="微軟正黑體" w:hint="eastAsia"/>
          <w:sz w:val="16"/>
          <w:szCs w:val="20"/>
        </w:rPr>
        <w:t>手機號碼</w:t>
      </w:r>
      <w:r w:rsidR="00C32B18" w:rsidRPr="00B86A0C">
        <w:rPr>
          <w:rFonts w:ascii="微軟正黑體" w:eastAsia="微軟正黑體" w:hAnsi="微軟正黑體" w:hint="eastAsia"/>
          <w:sz w:val="16"/>
          <w:szCs w:val="20"/>
        </w:rPr>
        <w:t>、</w:t>
      </w:r>
      <w:r w:rsidRPr="00B86A0C">
        <w:rPr>
          <w:rFonts w:ascii="微軟正黑體" w:eastAsia="微軟正黑體" w:hAnsi="微軟正黑體" w:hint="eastAsia"/>
          <w:sz w:val="16"/>
          <w:szCs w:val="20"/>
        </w:rPr>
        <w:t>電郵地址和通信地址，電郵</w:t>
      </w:r>
      <w:r w:rsidR="00E2494F" w:rsidRPr="00E2494F">
        <w:rPr>
          <w:rFonts w:ascii="微軟正黑體" w:eastAsia="微軟正黑體" w:hAnsi="微軟正黑體"/>
          <w:sz w:val="16"/>
          <w:szCs w:val="20"/>
        </w:rPr>
        <w:t>cw-it@vtc.edu.hk</w:t>
      </w:r>
      <w:r w:rsidRPr="00B86A0C">
        <w:rPr>
          <w:rFonts w:ascii="微軟正黑體" w:eastAsia="微軟正黑體" w:hAnsi="微軟正黑體" w:hint="eastAsia"/>
          <w:sz w:val="16"/>
          <w:szCs w:val="20"/>
        </w:rPr>
        <w:t>或傳真</w:t>
      </w:r>
      <w:r w:rsidR="00E2494F" w:rsidRPr="00E2494F">
        <w:rPr>
          <w:rFonts w:ascii="微軟正黑體" w:eastAsia="微軟正黑體" w:hAnsi="微軟正黑體"/>
          <w:sz w:val="16"/>
          <w:szCs w:val="20"/>
        </w:rPr>
        <w:t>2556 9190</w:t>
      </w:r>
      <w:r w:rsidRPr="00B86A0C">
        <w:rPr>
          <w:rFonts w:ascii="微軟正黑體" w:eastAsia="微軟正黑體" w:hAnsi="微軟正黑體" w:hint="eastAsia"/>
          <w:sz w:val="16"/>
          <w:szCs w:val="20"/>
        </w:rPr>
        <w:t>。</w:t>
      </w:r>
    </w:p>
    <w:p w:rsidR="001F3EF7" w:rsidRPr="00B86A0C" w:rsidRDefault="00560912" w:rsidP="004C649B">
      <w:pPr>
        <w:snapToGrid w:val="0"/>
        <w:spacing w:after="0" w:line="240" w:lineRule="auto"/>
        <w:ind w:left="339" w:hangingChars="212" w:hanging="339"/>
        <w:jc w:val="both"/>
        <w:rPr>
          <w:rFonts w:ascii="微軟正黑體" w:eastAsia="微軟正黑體" w:hAnsi="微軟正黑體"/>
          <w:sz w:val="16"/>
          <w:szCs w:val="20"/>
        </w:rPr>
      </w:pPr>
      <w:r w:rsidRPr="00B86A0C">
        <w:rPr>
          <w:rFonts w:ascii="微軟正黑體" w:eastAsia="微軟正黑體" w:hAnsi="微軟正黑體"/>
          <w:sz w:val="16"/>
          <w:szCs w:val="20"/>
        </w:rPr>
        <w:t>4</w:t>
      </w:r>
      <w:r w:rsidR="001F3EF7" w:rsidRPr="00B86A0C">
        <w:rPr>
          <w:rFonts w:ascii="微軟正黑體" w:eastAsia="微軟正黑體" w:hAnsi="微軟正黑體" w:hint="eastAsia"/>
          <w:sz w:val="16"/>
          <w:szCs w:val="20"/>
        </w:rPr>
        <w:t>.</w:t>
      </w:r>
      <w:r w:rsidR="001F3EF7" w:rsidRPr="00B86A0C">
        <w:rPr>
          <w:rFonts w:ascii="微軟正黑體" w:eastAsia="微軟正黑體" w:hAnsi="微軟正黑體"/>
          <w:sz w:val="16"/>
          <w:szCs w:val="20"/>
        </w:rPr>
        <w:tab/>
      </w:r>
      <w:r w:rsidR="001F3EF7" w:rsidRPr="00B86A0C">
        <w:rPr>
          <w:rFonts w:ascii="微軟正黑體" w:eastAsia="微軟正黑體" w:hAnsi="微軟正黑體" w:cs="新細明體" w:hint="eastAsia"/>
          <w:sz w:val="16"/>
          <w:szCs w:val="20"/>
        </w:rPr>
        <w:t>根據《個人資料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(</w:t>
      </w:r>
      <w:r w:rsidR="001F3EF7" w:rsidRPr="00B86A0C">
        <w:rPr>
          <w:rFonts w:ascii="微軟正黑體" w:eastAsia="微軟正黑體" w:hAnsi="微軟正黑體" w:cs="新細明體" w:hint="eastAsia"/>
          <w:sz w:val="16"/>
          <w:szCs w:val="20"/>
        </w:rPr>
        <w:t>私隱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)</w:t>
      </w:r>
      <w:r w:rsidR="001F3EF7" w:rsidRPr="00B86A0C">
        <w:rPr>
          <w:rFonts w:ascii="微軟正黑體" w:eastAsia="微軟正黑體" w:hAnsi="微軟正黑體" w:cs="新細明體" w:hint="eastAsia"/>
          <w:sz w:val="16"/>
          <w:szCs w:val="20"/>
        </w:rPr>
        <w:t>條例》，申請人有權</w:t>
      </w:r>
      <w:r w:rsidR="00DD74AE" w:rsidRPr="00B86A0C">
        <w:rPr>
          <w:rFonts w:ascii="微軟正黑體" w:eastAsia="微軟正黑體" w:hAnsi="微軟正黑體"/>
          <w:sz w:val="16"/>
          <w:szCs w:val="20"/>
        </w:rPr>
        <w:t>(a)</w:t>
      </w:r>
      <w:r w:rsidR="001F3EF7" w:rsidRPr="00B86A0C">
        <w:rPr>
          <w:rFonts w:ascii="微軟正黑體" w:eastAsia="微軟正黑體" w:hAnsi="微軟正黑體" w:cs="新細明體" w:hint="eastAsia"/>
          <w:sz w:val="16"/>
          <w:szCs w:val="20"/>
        </w:rPr>
        <w:t>查閱職業訓練局是否持有他的個人資料；</w:t>
      </w:r>
      <w:r w:rsidR="00DD74AE" w:rsidRPr="00B86A0C">
        <w:rPr>
          <w:rFonts w:ascii="微軟正黑體" w:eastAsia="微軟正黑體" w:hAnsi="微軟正黑體"/>
          <w:sz w:val="16"/>
          <w:szCs w:val="20"/>
        </w:rPr>
        <w:t>(b)</w:t>
      </w:r>
      <w:r w:rsidR="001F3EF7" w:rsidRPr="00B86A0C">
        <w:rPr>
          <w:rFonts w:ascii="微軟正黑體" w:eastAsia="微軟正黑體" w:hAnsi="微軟正黑體" w:cs="新細明體" w:hint="eastAsia"/>
          <w:sz w:val="16"/>
          <w:szCs w:val="20"/>
        </w:rPr>
        <w:t>要求獲得上述資料的副本；及</w:t>
      </w:r>
      <w:r w:rsidR="00DD74AE" w:rsidRPr="00B86A0C">
        <w:rPr>
          <w:rFonts w:ascii="微軟正黑體" w:eastAsia="微軟正黑體" w:hAnsi="微軟正黑體"/>
          <w:sz w:val="16"/>
          <w:szCs w:val="20"/>
        </w:rPr>
        <w:t>(c)</w:t>
      </w:r>
      <w:r w:rsidR="001F3EF7" w:rsidRPr="00B86A0C">
        <w:rPr>
          <w:rFonts w:ascii="微軟正黑體" w:eastAsia="微軟正黑體" w:hAnsi="微軟正黑體" w:cs="新細明體" w:hint="eastAsia"/>
          <w:sz w:val="16"/>
          <w:szCs w:val="20"/>
        </w:rPr>
        <w:t>要求職業訓練局更正他的個人資料。申請人必須提供足夠資料予</w:t>
      </w:r>
      <w:r w:rsidR="000B4E0D"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="001F3EF7" w:rsidRPr="00B86A0C">
        <w:rPr>
          <w:rFonts w:ascii="微軟正黑體" w:eastAsia="微軟正黑體" w:hAnsi="微軟正黑體" w:cs="新細明體" w:hint="eastAsia"/>
          <w:sz w:val="16"/>
          <w:szCs w:val="20"/>
        </w:rPr>
        <w:t>以識別身份，否則本</w:t>
      </w:r>
      <w:r w:rsidR="000B4E0D" w:rsidRPr="00B86A0C">
        <w:rPr>
          <w:rFonts w:ascii="微軟正黑體" w:eastAsia="微軟正黑體" w:hAnsi="微軟正黑體" w:cs="新細明體" w:hint="eastAsia"/>
          <w:sz w:val="16"/>
          <w:szCs w:val="20"/>
        </w:rPr>
        <w:t>局</w:t>
      </w:r>
      <w:r w:rsidR="001F3EF7" w:rsidRPr="00B86A0C">
        <w:rPr>
          <w:rFonts w:ascii="微軟正黑體" w:eastAsia="微軟正黑體" w:hAnsi="微軟正黑體" w:cs="新細明體" w:hint="eastAsia"/>
          <w:sz w:val="16"/>
          <w:szCs w:val="20"/>
        </w:rPr>
        <w:t>有權拒絕上述要求。</w:t>
      </w:r>
    </w:p>
    <w:p w:rsidR="001F3EF7" w:rsidRPr="00F10FA2" w:rsidRDefault="00560912" w:rsidP="00F10FA2">
      <w:pPr>
        <w:snapToGrid w:val="0"/>
        <w:spacing w:after="0" w:line="240" w:lineRule="auto"/>
        <w:ind w:left="339" w:hangingChars="212" w:hanging="339"/>
        <w:jc w:val="both"/>
        <w:rPr>
          <w:rFonts w:ascii="微軟正黑體" w:eastAsia="微軟正黑體" w:hAnsi="微軟正黑體"/>
          <w:sz w:val="16"/>
          <w:szCs w:val="20"/>
        </w:rPr>
      </w:pPr>
      <w:r w:rsidRPr="00B86A0C">
        <w:rPr>
          <w:rFonts w:ascii="微軟正黑體" w:eastAsia="微軟正黑體" w:hAnsi="微軟正黑體" w:hint="eastAsia"/>
          <w:sz w:val="16"/>
          <w:szCs w:val="20"/>
        </w:rPr>
        <w:t>5</w:t>
      </w:r>
      <w:r w:rsidR="001F3EF7" w:rsidRPr="00B86A0C">
        <w:rPr>
          <w:rFonts w:ascii="微軟正黑體" w:eastAsia="微軟正黑體" w:hAnsi="微軟正黑體" w:hint="eastAsia"/>
          <w:sz w:val="16"/>
          <w:szCs w:val="20"/>
        </w:rPr>
        <w:t>.</w:t>
      </w:r>
      <w:r w:rsidR="00F10FA2">
        <w:rPr>
          <w:rFonts w:ascii="微軟正黑體" w:eastAsia="微軟正黑體" w:hAnsi="微軟正黑體"/>
          <w:sz w:val="16"/>
          <w:szCs w:val="20"/>
        </w:rPr>
        <w:t xml:space="preserve">   </w:t>
      </w:r>
      <w:r w:rsidR="00F10FA2" w:rsidRPr="00A27220">
        <w:rPr>
          <w:rFonts w:ascii="微軟正黑體" w:eastAsia="微軟正黑體" w:hAnsi="微軟正黑體"/>
          <w:sz w:val="16"/>
          <w:szCs w:val="16"/>
        </w:rPr>
        <w:t xml:space="preserve"> </w:t>
      </w:r>
      <w:r w:rsidR="001F3EF7" w:rsidRPr="00F10FA2">
        <w:rPr>
          <w:rFonts w:ascii="微軟正黑體" w:eastAsia="微軟正黑體" w:hAnsi="微軟正黑體" w:hint="eastAsia"/>
          <w:sz w:val="16"/>
          <w:szCs w:val="20"/>
        </w:rPr>
        <w:t>申請人如欲查閱個人資料，須以書面形式向</w:t>
      </w:r>
      <w:r w:rsidR="00EF03C2" w:rsidRPr="00F10FA2">
        <w:rPr>
          <w:rFonts w:ascii="微軟正黑體" w:eastAsia="微軟正黑體" w:hAnsi="微軟正黑體" w:hint="eastAsia"/>
          <w:sz w:val="16"/>
          <w:szCs w:val="20"/>
        </w:rPr>
        <w:t>「</w:t>
      </w:r>
      <w:r w:rsidR="00E2494F" w:rsidRPr="00E2494F">
        <w:rPr>
          <w:rFonts w:ascii="微軟正黑體" w:eastAsia="微軟正黑體" w:hAnsi="微軟正黑體" w:hint="eastAsia"/>
          <w:sz w:val="16"/>
          <w:szCs w:val="20"/>
        </w:rPr>
        <w:t>香港專業教育學院（柴灣）資訊科技系</w:t>
      </w:r>
      <w:r w:rsidR="00EF03C2" w:rsidRPr="00F10FA2">
        <w:rPr>
          <w:rFonts w:ascii="微軟正黑體" w:eastAsia="微軟正黑體" w:hAnsi="微軟正黑體" w:hint="eastAsia"/>
          <w:sz w:val="16"/>
          <w:szCs w:val="20"/>
        </w:rPr>
        <w:t>」提出</w:t>
      </w:r>
      <w:r w:rsidR="00EF03C2" w:rsidRPr="00F10FA2">
        <w:rPr>
          <w:rFonts w:ascii="微軟正黑體" w:eastAsia="微軟正黑體" w:hAnsi="微軟正黑體"/>
          <w:sz w:val="16"/>
          <w:szCs w:val="20"/>
        </w:rPr>
        <w:t>(</w:t>
      </w:r>
      <w:r w:rsidR="00EF03C2" w:rsidRPr="00F10FA2">
        <w:rPr>
          <w:rFonts w:ascii="微軟正黑體" w:eastAsia="微軟正黑體" w:hAnsi="微軟正黑體" w:hint="eastAsia"/>
          <w:sz w:val="16"/>
          <w:szCs w:val="20"/>
        </w:rPr>
        <w:t>電郵：</w:t>
      </w:r>
      <w:r w:rsidR="00E2494F" w:rsidRPr="00E2494F">
        <w:rPr>
          <w:rFonts w:ascii="微軟正黑體" w:eastAsia="微軟正黑體" w:hAnsi="微軟正黑體"/>
          <w:sz w:val="16"/>
          <w:szCs w:val="20"/>
        </w:rPr>
        <w:t>cw-it@vtc.edu.hk</w:t>
      </w:r>
      <w:r w:rsidR="00EF03C2" w:rsidRPr="00F10FA2">
        <w:rPr>
          <w:rFonts w:ascii="微軟正黑體" w:eastAsia="微軟正黑體" w:hAnsi="微軟正黑體"/>
          <w:sz w:val="16"/>
          <w:szCs w:val="20"/>
        </w:rPr>
        <w:t xml:space="preserve"> / </w:t>
      </w:r>
      <w:r w:rsidR="00EF03C2" w:rsidRPr="00F10FA2">
        <w:rPr>
          <w:rFonts w:ascii="微軟正黑體" w:eastAsia="微軟正黑體" w:hAnsi="微軟正黑體" w:hint="eastAsia"/>
          <w:sz w:val="16"/>
          <w:szCs w:val="20"/>
        </w:rPr>
        <w:t>電話：</w:t>
      </w:r>
      <w:r w:rsidR="00A65698" w:rsidRPr="00F10FA2">
        <w:rPr>
          <w:rFonts w:ascii="微軟正黑體" w:eastAsia="微軟正黑體" w:hAnsi="微軟正黑體"/>
          <w:sz w:val="16"/>
          <w:szCs w:val="20"/>
        </w:rPr>
        <w:t>2</w:t>
      </w:r>
      <w:r w:rsidR="00E2494F">
        <w:rPr>
          <w:rFonts w:ascii="微軟正黑體" w:eastAsia="微軟正黑體" w:hAnsi="微軟正黑體" w:hint="eastAsia"/>
          <w:sz w:val="16"/>
          <w:szCs w:val="20"/>
        </w:rPr>
        <w:t>595 8103</w:t>
      </w:r>
      <w:r w:rsidR="00EF03C2" w:rsidRPr="00F10FA2">
        <w:rPr>
          <w:rFonts w:ascii="微軟正黑體" w:eastAsia="微軟正黑體" w:hAnsi="微軟正黑體"/>
          <w:sz w:val="16"/>
          <w:szCs w:val="20"/>
        </w:rPr>
        <w:t>(</w:t>
      </w:r>
      <w:r w:rsidR="00EF03C2" w:rsidRPr="00F10FA2">
        <w:rPr>
          <w:rFonts w:ascii="微軟正黑體" w:eastAsia="微軟正黑體" w:hAnsi="微軟正黑體" w:hint="eastAsia"/>
          <w:sz w:val="16"/>
          <w:szCs w:val="20"/>
        </w:rPr>
        <w:t>謝小姐</w:t>
      </w:r>
      <w:r w:rsidR="00EF03C2" w:rsidRPr="00F10FA2">
        <w:rPr>
          <w:rFonts w:ascii="微軟正黑體" w:eastAsia="微軟正黑體" w:hAnsi="微軟正黑體"/>
          <w:sz w:val="16"/>
          <w:szCs w:val="20"/>
        </w:rPr>
        <w:t>))</w:t>
      </w:r>
      <w:r w:rsidR="00EF03C2" w:rsidRPr="00F10FA2">
        <w:rPr>
          <w:rFonts w:ascii="微軟正黑體" w:eastAsia="微軟正黑體" w:hAnsi="微軟正黑體" w:hint="eastAsia"/>
          <w:sz w:val="16"/>
          <w:szCs w:val="20"/>
        </w:rPr>
        <w:t>。</w:t>
      </w:r>
    </w:p>
    <w:p w:rsidR="001F3EF7" w:rsidRPr="00B86A0C" w:rsidRDefault="00560912" w:rsidP="00810090">
      <w:pPr>
        <w:snapToGrid w:val="0"/>
        <w:spacing w:after="0" w:line="240" w:lineRule="auto"/>
        <w:ind w:left="339" w:hangingChars="212" w:hanging="339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B86A0C">
        <w:rPr>
          <w:rFonts w:ascii="微軟正黑體" w:eastAsia="微軟正黑體" w:hAnsi="微軟正黑體" w:hint="eastAsia"/>
          <w:sz w:val="16"/>
          <w:szCs w:val="20"/>
        </w:rPr>
        <w:t>6</w:t>
      </w:r>
      <w:r w:rsidR="001F3EF7" w:rsidRPr="00B86A0C">
        <w:rPr>
          <w:rFonts w:ascii="微軟正黑體" w:eastAsia="微軟正黑體" w:hAnsi="微軟正黑體" w:hint="eastAsia"/>
          <w:sz w:val="16"/>
          <w:szCs w:val="20"/>
        </w:rPr>
        <w:t>.</w:t>
      </w:r>
      <w:r w:rsidR="001F3EF7" w:rsidRPr="00B86A0C">
        <w:rPr>
          <w:rFonts w:ascii="微軟正黑體" w:eastAsia="微軟正黑體" w:hAnsi="微軟正黑體"/>
          <w:sz w:val="16"/>
          <w:szCs w:val="20"/>
        </w:rPr>
        <w:tab/>
      </w:r>
      <w:r w:rsidR="001F3EF7" w:rsidRPr="00B86A0C">
        <w:rPr>
          <w:rFonts w:ascii="微軟正黑體" w:eastAsia="微軟正黑體" w:hAnsi="微軟正黑體" w:cs="新細明體" w:hint="eastAsia"/>
          <w:sz w:val="16"/>
          <w:szCs w:val="20"/>
        </w:rPr>
        <w:t>根據《個人資料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(</w:t>
      </w:r>
      <w:r w:rsidR="001F3EF7" w:rsidRPr="00B86A0C">
        <w:rPr>
          <w:rFonts w:ascii="微軟正黑體" w:eastAsia="微軟正黑體" w:hAnsi="微軟正黑體" w:cs="新細明體" w:hint="eastAsia"/>
          <w:sz w:val="16"/>
          <w:szCs w:val="20"/>
        </w:rPr>
        <w:t>私隱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)</w:t>
      </w:r>
      <w:r w:rsidR="001F3EF7" w:rsidRPr="00B86A0C">
        <w:rPr>
          <w:rFonts w:ascii="微軟正黑體" w:eastAsia="微軟正黑體" w:hAnsi="微軟正黑體" w:cs="新細明體" w:hint="eastAsia"/>
          <w:sz w:val="16"/>
          <w:szCs w:val="20"/>
        </w:rPr>
        <w:t>條例》，職業訓練局保留權利收取查閱資料所需行政費用。</w:t>
      </w:r>
    </w:p>
    <w:p w:rsidR="00560F16" w:rsidRPr="00B86A0C" w:rsidRDefault="00560F16" w:rsidP="00810090">
      <w:pPr>
        <w:snapToGrid w:val="0"/>
        <w:spacing w:after="0" w:line="240" w:lineRule="auto"/>
        <w:ind w:left="170" w:hangingChars="212" w:hanging="170"/>
        <w:rPr>
          <w:rFonts w:ascii="微軟正黑體" w:eastAsia="微軟正黑體" w:hAnsi="微軟正黑體" w:cs="新細明體"/>
          <w:sz w:val="8"/>
          <w:szCs w:val="20"/>
        </w:rPr>
      </w:pPr>
    </w:p>
    <w:p w:rsidR="00560F16" w:rsidRPr="00B86A0C" w:rsidRDefault="00E2494F" w:rsidP="007621AC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b/>
          <w:color w:val="00AEEF"/>
          <w:sz w:val="22"/>
          <w:szCs w:val="24"/>
        </w:rPr>
      </w:pPr>
      <w:r>
        <w:rPr>
          <w:rFonts w:ascii="微軟正黑體" w:eastAsia="微軟正黑體" w:hAnsi="微軟正黑體" w:cs="新細明體" w:hint="eastAsia"/>
          <w:b/>
          <w:color w:val="00AEEF"/>
          <w:sz w:val="22"/>
          <w:szCs w:val="24"/>
        </w:rPr>
        <w:t>參賽者</w:t>
      </w:r>
      <w:r w:rsidR="00560F16" w:rsidRPr="00B86A0C">
        <w:rPr>
          <w:rFonts w:ascii="微軟正黑體" w:eastAsia="微軟正黑體" w:hAnsi="微軟正黑體" w:cs="新細明體" w:hint="eastAsia"/>
          <w:b/>
          <w:color w:val="00AEEF"/>
          <w:sz w:val="22"/>
          <w:szCs w:val="24"/>
        </w:rPr>
        <w:t>知識產權政策</w:t>
      </w:r>
    </w:p>
    <w:p w:rsidR="00560F16" w:rsidRPr="00B86A0C" w:rsidRDefault="00560F16" w:rsidP="00810090">
      <w:pPr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sz w:val="16"/>
          <w:szCs w:val="20"/>
          <w:u w:val="single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  <w:u w:val="single"/>
        </w:rPr>
        <w:t>知識產權</w:t>
      </w:r>
      <w:r w:rsidRPr="00B86A0C">
        <w:rPr>
          <w:rFonts w:ascii="微軟正黑體" w:eastAsia="微軟正黑體" w:hAnsi="微軟正黑體"/>
          <w:sz w:val="16"/>
          <w:szCs w:val="20"/>
          <w:u w:val="single"/>
        </w:rPr>
        <w:t xml:space="preserve"> </w:t>
      </w:r>
    </w:p>
    <w:p w:rsidR="00560F16" w:rsidRPr="00B86A0C" w:rsidRDefault="00560F16" w:rsidP="00810090">
      <w:pPr>
        <w:pStyle w:val="ListParagraph"/>
        <w:numPr>
          <w:ilvl w:val="0"/>
          <w:numId w:val="23"/>
        </w:numPr>
        <w:snapToGrid w:val="0"/>
        <w:spacing w:after="0" w:line="240" w:lineRule="auto"/>
        <w:ind w:leftChars="0" w:left="357" w:hanging="357"/>
        <w:jc w:val="both"/>
        <w:rPr>
          <w:rFonts w:ascii="微軟正黑體" w:eastAsia="微軟正黑體" w:hAnsi="微軟正黑體" w:cs="新細明體"/>
          <w:spacing w:val="20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「知識產權」指任何發現、創作、發明、設計、式樣、商標、可作商業用途的科技、數據庫使用權、機密資料、商業秘密、專有技術或任何研究方法；以及所有相關權利，包括：專利、版權、商標、外觀設計、實用新型、其他同類保障權，不論有否在任何國家註冊該等權利；以及前述各項的應用權。知識產權創造者可獲法律保障，享有其創作的經濟權益及控制權。</w:t>
      </w:r>
    </w:p>
    <w:p w:rsidR="00560F16" w:rsidRPr="00B86A0C" w:rsidRDefault="00560F16" w:rsidP="00810090">
      <w:pPr>
        <w:snapToGrid w:val="0"/>
        <w:spacing w:after="0" w:line="240" w:lineRule="auto"/>
        <w:ind w:left="0" w:firstLine="0"/>
        <w:jc w:val="both"/>
        <w:rPr>
          <w:rFonts w:ascii="微軟正黑體" w:eastAsia="微軟正黑體" w:hAnsi="微軟正黑體"/>
          <w:sz w:val="16"/>
          <w:szCs w:val="20"/>
          <w:u w:val="single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  <w:u w:val="single"/>
        </w:rPr>
        <w:t>知識產權擁有權</w:t>
      </w:r>
      <w:r w:rsidRPr="00B86A0C">
        <w:rPr>
          <w:rFonts w:ascii="微軟正黑體" w:eastAsia="微軟正黑體" w:hAnsi="微軟正黑體"/>
          <w:sz w:val="16"/>
          <w:szCs w:val="20"/>
          <w:u w:val="single"/>
        </w:rPr>
        <w:t xml:space="preserve"> </w:t>
      </w:r>
    </w:p>
    <w:p w:rsidR="007B416B" w:rsidRPr="00B86A0C" w:rsidRDefault="00C9169B" w:rsidP="00C9169B">
      <w:pPr>
        <w:pStyle w:val="ListParagraph"/>
        <w:numPr>
          <w:ilvl w:val="0"/>
          <w:numId w:val="23"/>
        </w:numPr>
        <w:snapToGrid w:val="0"/>
        <w:spacing w:after="0" w:line="240" w:lineRule="auto"/>
        <w:ind w:leftChars="0" w:left="357" w:hanging="357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C9169B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在學期間會運用局方的器材、設施或資源，包括但不限於繪圖、數據、草圖、檔案、實驗室、文具及消耗品，並於老師指導下，為</w:t>
      </w:r>
      <w:r w:rsidRPr="00C9169B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創出新意念，</w:t>
      </w:r>
      <w:r w:rsidR="00560F16" w:rsidRPr="00C9169B">
        <w:rPr>
          <w:rFonts w:ascii="微軟正黑體" w:eastAsia="微軟正黑體" w:hAnsi="微軟正黑體" w:cs="新細明體"/>
          <w:sz w:val="16"/>
          <w:szCs w:val="20"/>
        </w:rPr>
        <w:t xml:space="preserve"> 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因而產生知識產權，日後或有機會用作商業用途。在此情況下，</w:t>
      </w:r>
      <w:r w:rsidRPr="00C9169B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擁有該等素材的知識產權，並給予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在全球各地永久免版稅的非獨家使用權。此使用權一經給予，不得撤回，表示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可複製或使用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(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包括修改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)</w:t>
      </w:r>
      <w:r w:rsidRPr="00C9169B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在</w:t>
      </w:r>
      <w:r w:rsidRPr="00C9169B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期間，由其本人獨力或與他人合作創造之知識產權的全部或部份材料。該使用權包括但不限</w:t>
      </w:r>
      <w:r w:rsidR="00560F16" w:rsidRPr="00C9169B">
        <w:rPr>
          <w:rFonts w:ascii="微軟正黑體" w:eastAsia="微軟正黑體" w:hAnsi="微軟正黑體" w:cs="新細明體"/>
          <w:sz w:val="16"/>
          <w:szCs w:val="20"/>
        </w:rPr>
        <w:t xml:space="preserve"> 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於以下情況：</w:t>
      </w:r>
    </w:p>
    <w:p w:rsidR="007B416B" w:rsidRPr="00B86A0C" w:rsidRDefault="00DD74AE" w:rsidP="00810090">
      <w:pPr>
        <w:pStyle w:val="ListParagraph"/>
        <w:numPr>
          <w:ilvl w:val="0"/>
          <w:numId w:val="27"/>
        </w:numPr>
        <w:snapToGrid w:val="0"/>
        <w:spacing w:after="0" w:line="240" w:lineRule="auto"/>
        <w:ind w:leftChars="0"/>
        <w:jc w:val="both"/>
        <w:rPr>
          <w:rFonts w:ascii="微軟正黑體" w:eastAsia="微軟正黑體" w:hAnsi="微軟正黑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有權將知識產權的使用權再授予其他人；</w:t>
      </w:r>
      <w:r w:rsidR="00560F16" w:rsidRPr="00B86A0C">
        <w:rPr>
          <w:rFonts w:ascii="微軟正黑體" w:eastAsia="微軟正黑體" w:hAnsi="微軟正黑體"/>
          <w:sz w:val="16"/>
          <w:szCs w:val="20"/>
        </w:rPr>
        <w:t xml:space="preserve"> </w:t>
      </w:r>
    </w:p>
    <w:p w:rsidR="007B416B" w:rsidRPr="00B86A0C" w:rsidRDefault="00560F16" w:rsidP="00C9169B">
      <w:pPr>
        <w:pStyle w:val="ListParagraph"/>
        <w:numPr>
          <w:ilvl w:val="0"/>
          <w:numId w:val="27"/>
        </w:numPr>
        <w:snapToGrid w:val="0"/>
        <w:spacing w:after="0" w:line="240" w:lineRule="auto"/>
        <w:ind w:leftChars="0"/>
        <w:jc w:val="both"/>
        <w:rPr>
          <w:rFonts w:ascii="微軟正黑體" w:eastAsia="微軟正黑體" w:hAnsi="微軟正黑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展出</w:t>
      </w:r>
      <w:r w:rsidR="00C9169B" w:rsidRPr="00C9169B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的獲獎作品，供宣傳或展示之用；以及</w:t>
      </w:r>
      <w:r w:rsidRPr="00B86A0C">
        <w:rPr>
          <w:rFonts w:ascii="微軟正黑體" w:eastAsia="微軟正黑體" w:hAnsi="微軟正黑體"/>
          <w:sz w:val="16"/>
          <w:szCs w:val="20"/>
        </w:rPr>
        <w:t xml:space="preserve"> </w:t>
      </w:r>
    </w:p>
    <w:p w:rsidR="007B416B" w:rsidRPr="00B86A0C" w:rsidRDefault="00560F16" w:rsidP="00C9169B">
      <w:pPr>
        <w:pStyle w:val="ListParagraph"/>
        <w:numPr>
          <w:ilvl w:val="0"/>
          <w:numId w:val="27"/>
        </w:numPr>
        <w:snapToGrid w:val="0"/>
        <w:spacing w:after="0" w:line="240" w:lineRule="auto"/>
        <w:ind w:leftChars="0"/>
        <w:jc w:val="both"/>
        <w:rPr>
          <w:rFonts w:ascii="微軟正黑體" w:eastAsia="微軟正黑體" w:hAnsi="微軟正黑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於研討會、座談會、課堂及專業會議上引用並使用</w:t>
      </w:r>
      <w:r w:rsidR="00C9169B" w:rsidRPr="00C9169B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創作的作品。</w:t>
      </w:r>
    </w:p>
    <w:p w:rsidR="007E0BB8" w:rsidRPr="00C9169B" w:rsidRDefault="00560F16" w:rsidP="00C9169B">
      <w:pPr>
        <w:pStyle w:val="ListParagraph"/>
        <w:numPr>
          <w:ilvl w:val="0"/>
          <w:numId w:val="23"/>
        </w:numPr>
        <w:snapToGrid w:val="0"/>
        <w:spacing w:after="0" w:line="240" w:lineRule="auto"/>
        <w:ind w:leftChars="0" w:left="357" w:hanging="357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以下情況則不受上述條文所列的擁有權所規限：當</w:t>
      </w:r>
      <w:r w:rsidR="00C9169B" w:rsidRPr="00C9169B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獲外間公司及</w:t>
      </w:r>
      <w:r w:rsidRPr="00C9169B">
        <w:rPr>
          <w:rFonts w:ascii="微軟正黑體" w:eastAsia="微軟正黑體" w:hAnsi="微軟正黑體" w:cs="新細明體"/>
          <w:sz w:val="16"/>
          <w:szCs w:val="20"/>
        </w:rPr>
        <w:t>/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或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贊助進行專題習作，則須按各方在事前簽訂的協議，決定該習作的知識產權屬該公司</w:t>
      </w:r>
      <w:r w:rsidRPr="00C9169B">
        <w:rPr>
          <w:rFonts w:ascii="微軟正黑體" w:eastAsia="微軟正黑體" w:hAnsi="微軟正黑體" w:cs="新細明體"/>
          <w:sz w:val="16"/>
          <w:szCs w:val="20"/>
        </w:rPr>
        <w:t>/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抑或</w:t>
      </w:r>
      <w:r w:rsidR="00C9169B" w:rsidRPr="00C9169B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所有。此處提及的「贊助」指該公司或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給予的支持，可包括以現金或實物形式提供的財政資助、使用該公司或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的器材及設施、接觸該公司或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與該習作相關的機密資料、圖則、草圖及文件。</w:t>
      </w:r>
      <w:r w:rsidRPr="00C9169B">
        <w:rPr>
          <w:rFonts w:ascii="微軟正黑體" w:eastAsia="微軟正黑體" w:hAnsi="微軟正黑體" w:cs="新細明體"/>
          <w:sz w:val="16"/>
          <w:szCs w:val="20"/>
        </w:rPr>
        <w:t xml:space="preserve"> </w:t>
      </w:r>
    </w:p>
    <w:p w:rsidR="007E0BB8" w:rsidRPr="00B86A0C" w:rsidRDefault="00C9169B" w:rsidP="00810090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sz w:val="16"/>
          <w:szCs w:val="20"/>
          <w:u w:val="single"/>
        </w:rPr>
      </w:pPr>
      <w:r w:rsidRPr="00C9169B">
        <w:rPr>
          <w:rFonts w:ascii="微軟正黑體" w:eastAsia="微軟正黑體" w:hAnsi="微軟正黑體" w:cs="新細明體" w:hint="eastAsia"/>
          <w:sz w:val="16"/>
          <w:szCs w:val="20"/>
          <w:u w:val="single"/>
        </w:rPr>
        <w:t>參賽者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  <w:u w:val="single"/>
        </w:rPr>
        <w:t>的義務及承諾</w:t>
      </w:r>
    </w:p>
    <w:p w:rsidR="007E0BB8" w:rsidRPr="00C9169B" w:rsidRDefault="00560F16" w:rsidP="00D12EAF">
      <w:pPr>
        <w:pStyle w:val="ListParagraph"/>
        <w:numPr>
          <w:ilvl w:val="0"/>
          <w:numId w:val="23"/>
        </w:numPr>
        <w:snapToGrid w:val="0"/>
        <w:spacing w:after="0" w:line="240" w:lineRule="auto"/>
        <w:ind w:leftChars="0" w:left="357" w:hanging="357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教學人員向</w:t>
      </w:r>
      <w:r w:rsidR="00C9169B" w:rsidRPr="00C9169B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提供的筆記及課程材料僅供</w:t>
      </w:r>
      <w:r w:rsidR="00C9169B" w:rsidRPr="00C9169B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個人使用。</w:t>
      </w:r>
      <w:r w:rsidR="00C9169B" w:rsidRPr="00C9169B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不得將該等資料上載至其他伺服器，亦不得製作印刷或電子複本，供其他人士使用。未經許可，</w:t>
      </w:r>
      <w:r w:rsidR="00D437CA" w:rsidRPr="00D437CA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期間禁止錄影或錄音。</w:t>
      </w:r>
    </w:p>
    <w:p w:rsidR="007E0BB8" w:rsidRPr="00C9169B" w:rsidRDefault="00D437CA" w:rsidP="00D12EAF">
      <w:pPr>
        <w:pStyle w:val="ListParagraph"/>
        <w:numPr>
          <w:ilvl w:val="0"/>
          <w:numId w:val="23"/>
        </w:numPr>
        <w:snapToGrid w:val="0"/>
        <w:spacing w:after="0" w:line="240" w:lineRule="auto"/>
        <w:ind w:leftChars="0" w:left="357" w:hanging="357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D437CA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="00560F16" w:rsidRPr="00B86A0C">
        <w:rPr>
          <w:rFonts w:ascii="微軟正黑體" w:eastAsia="微軟正黑體" w:hAnsi="微軟正黑體" w:cs="新細明體" w:hint="eastAsia"/>
          <w:sz w:val="16"/>
          <w:szCs w:val="20"/>
        </w:rPr>
        <w:t>須確定其創作的知識產權素材並無侵犯任何屬於他人的知識產權，特別是版權、道德權利、專利或註冊外觀設計，更不得載有任何損害名譽或誹謗的內容。</w:t>
      </w:r>
    </w:p>
    <w:p w:rsidR="007E0BB8" w:rsidRPr="00C9169B" w:rsidRDefault="00560F16" w:rsidP="00D12EAF">
      <w:pPr>
        <w:pStyle w:val="ListParagraph"/>
        <w:numPr>
          <w:ilvl w:val="0"/>
          <w:numId w:val="23"/>
        </w:numPr>
        <w:snapToGrid w:val="0"/>
        <w:spacing w:after="0" w:line="240" w:lineRule="auto"/>
        <w:ind w:leftChars="0" w:left="357" w:hanging="357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任何</w:t>
      </w:r>
      <w:r w:rsidR="00D437CA" w:rsidRPr="00D437CA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如發現或有理由相信知識產權材料由他人獨自或共同擁有，應立即向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舉報。</w:t>
      </w:r>
    </w:p>
    <w:p w:rsidR="00560F16" w:rsidRPr="00C9169B" w:rsidRDefault="00560F16" w:rsidP="00D12EAF">
      <w:pPr>
        <w:pStyle w:val="ListParagraph"/>
        <w:numPr>
          <w:ilvl w:val="0"/>
          <w:numId w:val="23"/>
        </w:numPr>
        <w:snapToGrid w:val="0"/>
        <w:spacing w:after="0" w:line="240" w:lineRule="auto"/>
        <w:ind w:leftChars="0" w:left="357" w:hanging="357"/>
        <w:jc w:val="both"/>
        <w:rPr>
          <w:rFonts w:ascii="微軟正黑體" w:eastAsia="微軟正黑體" w:hAnsi="微軟正黑體" w:cs="新細明體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當</w:t>
      </w:r>
      <w:r w:rsidR="00D437CA" w:rsidRPr="00D437CA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在</w:t>
      </w:r>
      <w:r w:rsidR="00D437CA" w:rsidRPr="00D437CA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時，每名</w:t>
      </w:r>
      <w:r w:rsidR="00D437CA" w:rsidRPr="00D437CA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必須同意遵守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公布或不時修訂的知識產權政策、規則及規例。所有</w:t>
      </w:r>
      <w:r w:rsidR="00D437CA" w:rsidRPr="00D437CA">
        <w:rPr>
          <w:rFonts w:ascii="微軟正黑體" w:eastAsia="微軟正黑體" w:hAnsi="微軟正黑體" w:cs="新細明體" w:hint="eastAsia"/>
          <w:sz w:val="16"/>
          <w:szCs w:val="20"/>
        </w:rPr>
        <w:t>參賽者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須表示明白遵循有關政策、</w:t>
      </w:r>
      <w:bookmarkStart w:id="0" w:name="_GoBack"/>
      <w:bookmarkEnd w:id="0"/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規則及規例乃繼續</w:t>
      </w:r>
      <w:r w:rsidR="00D437CA" w:rsidRPr="00D437CA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的條件。違反</w:t>
      </w:r>
      <w:r w:rsidR="00DD74AE" w:rsidRPr="00B86A0C">
        <w:rPr>
          <w:rFonts w:ascii="微軟正黑體" w:eastAsia="微軟正黑體" w:hAnsi="微軟正黑體" w:cs="新細明體" w:hint="eastAsia"/>
          <w:sz w:val="16"/>
          <w:szCs w:val="20"/>
        </w:rPr>
        <w:t>職業訓練局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知識產權政策屬嚴重的不當行為，有關個案或會交由學生紀律委員會或相關部門處理及跟進。</w:t>
      </w:r>
      <w:r w:rsidRPr="00C9169B">
        <w:rPr>
          <w:rFonts w:ascii="微軟正黑體" w:eastAsia="微軟正黑體" w:hAnsi="微軟正黑體" w:cs="新細明體"/>
          <w:sz w:val="16"/>
          <w:szCs w:val="20"/>
        </w:rPr>
        <w:t xml:space="preserve"> </w:t>
      </w:r>
    </w:p>
    <w:p w:rsidR="00110A3C" w:rsidRPr="00B86A0C" w:rsidRDefault="00110A3C" w:rsidP="00810090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b/>
          <w:spacing w:val="20"/>
          <w:sz w:val="8"/>
          <w:szCs w:val="24"/>
        </w:rPr>
      </w:pPr>
    </w:p>
    <w:p w:rsidR="008F1FFA" w:rsidRPr="00B86A0C" w:rsidRDefault="00D437CA" w:rsidP="00810090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b/>
          <w:color w:val="00AEEF"/>
          <w:sz w:val="22"/>
          <w:szCs w:val="24"/>
        </w:rPr>
      </w:pPr>
      <w:r w:rsidRPr="00D437CA">
        <w:rPr>
          <w:rFonts w:ascii="微軟正黑體" w:eastAsia="微軟正黑體" w:hAnsi="微軟正黑體" w:cs="新細明體" w:hint="eastAsia"/>
          <w:b/>
          <w:color w:val="00AEEF"/>
          <w:sz w:val="22"/>
          <w:szCs w:val="24"/>
        </w:rPr>
        <w:t>參賽者</w:t>
      </w:r>
      <w:r w:rsidR="008F1FFA" w:rsidRPr="00B86A0C">
        <w:rPr>
          <w:rFonts w:ascii="微軟正黑體" w:eastAsia="微軟正黑體" w:hAnsi="微軟正黑體" w:cs="新細明體" w:hint="eastAsia"/>
          <w:b/>
          <w:color w:val="00AEEF"/>
          <w:sz w:val="22"/>
          <w:szCs w:val="24"/>
        </w:rPr>
        <w:t>學術原創聲明書</w:t>
      </w:r>
    </w:p>
    <w:p w:rsidR="00110A3C" w:rsidRPr="00D97F1F" w:rsidRDefault="00AB25A0" w:rsidP="00810090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b/>
          <w:spacing w:val="20"/>
          <w:sz w:val="16"/>
          <w:szCs w:val="20"/>
        </w:rPr>
      </w:pP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本人謹此聲明本人在</w:t>
      </w:r>
      <w:r w:rsidR="00D12EAF" w:rsidRPr="00D12EAF">
        <w:rPr>
          <w:rFonts w:ascii="微軟正黑體" w:eastAsia="微軟正黑體" w:hAnsi="微軟正黑體" w:cs="新細明體" w:hint="eastAsia"/>
          <w:sz w:val="16"/>
          <w:szCs w:val="20"/>
        </w:rPr>
        <w:t>比賽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所提交的作品，包括但不限於以下形式：堂課、論文作業、實驗室作業及報告、演示及相關文稿、作品集、製品、專題研究等，</w:t>
      </w:r>
      <w:r w:rsidRPr="00B86A0C">
        <w:rPr>
          <w:rFonts w:ascii="微軟正黑體" w:eastAsia="微軟正黑體" w:hAnsi="微軟正黑體"/>
          <w:sz w:val="16"/>
          <w:szCs w:val="20"/>
        </w:rPr>
        <w:t xml:space="preserve"> </w:t>
      </w:r>
      <w:r w:rsidR="00524539" w:rsidRPr="00B86A0C">
        <w:rPr>
          <w:rFonts w:ascii="微軟正黑體" w:eastAsia="微軟正黑體" w:hAnsi="微軟正黑體" w:cs="新細明體" w:hint="eastAsia"/>
          <w:sz w:val="16"/>
          <w:szCs w:val="20"/>
        </w:rPr>
        <w:t>均</w:t>
      </w:r>
      <w:r w:rsidRPr="00B86A0C">
        <w:rPr>
          <w:rFonts w:ascii="微軟正黑體" w:eastAsia="微軟正黑體" w:hAnsi="微軟正黑體" w:cs="新細明體" w:hint="eastAsia"/>
          <w:sz w:val="16"/>
          <w:szCs w:val="20"/>
        </w:rPr>
        <w:t>為本人的個人作品。本人明白遞交不屬自己的學術或學習評估資料〈整份或部份〉而聲稱是本人的，可被視為「作弊」，並會面臨紀律處分。</w:t>
      </w:r>
    </w:p>
    <w:p w:rsidR="00110A3C" w:rsidRPr="0070013C" w:rsidRDefault="00110A3C" w:rsidP="00810090">
      <w:pPr>
        <w:snapToGrid w:val="0"/>
        <w:spacing w:after="0" w:line="240" w:lineRule="auto"/>
        <w:ind w:left="0" w:firstLine="0"/>
        <w:rPr>
          <w:rFonts w:ascii="微軟正黑體" w:eastAsia="微軟正黑體" w:hAnsi="微軟正黑體" w:cs="新細明體"/>
          <w:b/>
          <w:spacing w:val="20"/>
          <w:sz w:val="22"/>
          <w:szCs w:val="24"/>
        </w:rPr>
      </w:pPr>
    </w:p>
    <w:sectPr w:rsidR="00110A3C" w:rsidRPr="0070013C" w:rsidSect="00F10FA2">
      <w:footerReference w:type="default" r:id="rId12"/>
      <w:type w:val="continuous"/>
      <w:pgSz w:w="11906" w:h="16838"/>
      <w:pgMar w:top="426" w:right="735" w:bottom="905" w:left="737" w:header="284" w:footer="2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DB0" w:rsidRDefault="008D4DB0" w:rsidP="00C20662">
      <w:pPr>
        <w:spacing w:after="0" w:line="240" w:lineRule="auto"/>
      </w:pPr>
      <w:r>
        <w:separator/>
      </w:r>
    </w:p>
  </w:endnote>
  <w:endnote w:type="continuationSeparator" w:id="0">
    <w:p w:rsidR="008D4DB0" w:rsidRDefault="008D4DB0" w:rsidP="00C2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064" w:rsidRPr="00222F0A" w:rsidRDefault="00A37064" w:rsidP="00222F0A">
    <w:pPr>
      <w:pStyle w:val="Footer"/>
      <w:ind w:left="0" w:firstLine="0"/>
      <w:rPr>
        <w:rFonts w:eastAsiaTheme="minorEastAsi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57795B5" wp14:editId="67B71412">
          <wp:simplePos x="0" y="0"/>
          <wp:positionH relativeFrom="margin">
            <wp:align>center</wp:align>
          </wp:positionH>
          <wp:positionV relativeFrom="paragraph">
            <wp:posOffset>-232244</wp:posOffset>
          </wp:positionV>
          <wp:extent cx="6501130" cy="72000"/>
          <wp:effectExtent l="0" t="0" r="0" b="4445"/>
          <wp:wrapNone/>
          <wp:docPr id="1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 header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13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FA2" w:rsidRDefault="00F10F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3A52B2" wp14:editId="0D8355D4">
              <wp:simplePos x="0" y="0"/>
              <wp:positionH relativeFrom="column">
                <wp:posOffset>2947670</wp:posOffset>
              </wp:positionH>
              <wp:positionV relativeFrom="paragraph">
                <wp:posOffset>-161925</wp:posOffset>
              </wp:positionV>
              <wp:extent cx="607838" cy="279719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838" cy="279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FA2" w:rsidRPr="00284E79" w:rsidRDefault="00F10FA2" w:rsidP="00F772CF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rPr>
                              <w:rFonts w:ascii="微軟正黑體" w:eastAsia="微軟正黑體" w:hAnsi="微軟正黑體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284E79">
                            <w:rPr>
                              <w:rFonts w:ascii="微軟正黑體" w:eastAsia="微軟正黑體" w:hAnsi="微軟正黑體"/>
                              <w:color w:val="323E4F" w:themeColor="text2" w:themeShade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84E79">
                            <w:rPr>
                              <w:rFonts w:ascii="微軟正黑體" w:eastAsia="微軟正黑體" w:hAnsi="微軟正黑體"/>
                              <w:color w:val="323E4F" w:themeColor="text2" w:themeShade="B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84E79">
                            <w:rPr>
                              <w:rFonts w:ascii="微軟正黑體" w:eastAsia="微軟正黑體" w:hAnsi="微軟正黑體"/>
                              <w:color w:val="323E4F" w:themeColor="text2" w:themeShade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1A69">
                            <w:rPr>
                              <w:rFonts w:ascii="微軟正黑體" w:eastAsia="微軟正黑體" w:hAnsi="微軟正黑體"/>
                              <w:noProof/>
                              <w:color w:val="323E4F" w:themeColor="text2" w:themeShade="BF"/>
                              <w:sz w:val="20"/>
                              <w:szCs w:val="20"/>
                            </w:rPr>
                            <w:t>2</w:t>
                          </w:r>
                          <w:r w:rsidRPr="00284E79">
                            <w:rPr>
                              <w:rFonts w:ascii="微軟正黑體" w:eastAsia="微軟正黑體" w:hAnsi="微軟正黑體"/>
                              <w:color w:val="323E4F" w:themeColor="text2" w:themeShade="B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84E79">
                            <w:rPr>
                              <w:rFonts w:ascii="微軟正黑體" w:eastAsia="微軟正黑體" w:hAnsi="微軟正黑體"/>
                              <w:color w:val="323E4F" w:themeColor="text2" w:themeShade="BF"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微軟正黑體" w:eastAsia="微軟正黑體" w:hAnsi="微軟正黑體"/>
                              <w:color w:val="323E4F" w:themeColor="text2" w:themeShade="BF"/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F10FA2" w:rsidRDefault="00F10FA2" w:rsidP="00F772C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A5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2.1pt;margin-top:-12.75pt;width:47.8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" filled="f" stroked="f" strokeweight=".5pt">
              <v:textbox>
                <w:txbxContent>
                  <w:p w:rsidR="00F10FA2" w:rsidRPr="00284E79" w:rsidRDefault="00F10FA2" w:rsidP="00F772CF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rPr>
                        <w:rFonts w:ascii="微軟正黑體" w:eastAsia="微軟正黑體" w:hAnsi="微軟正黑體"/>
                        <w:color w:val="222A35" w:themeColor="text2" w:themeShade="80"/>
                        <w:sz w:val="20"/>
                        <w:szCs w:val="20"/>
                      </w:rPr>
                    </w:pPr>
                    <w:r w:rsidRPr="00284E79">
                      <w:rPr>
                        <w:rFonts w:ascii="微軟正黑體" w:eastAsia="微軟正黑體" w:hAnsi="微軟正黑體"/>
                        <w:color w:val="323E4F" w:themeColor="text2" w:themeShade="BF"/>
                        <w:sz w:val="20"/>
                        <w:szCs w:val="20"/>
                      </w:rPr>
                      <w:fldChar w:fldCharType="begin"/>
                    </w:r>
                    <w:r w:rsidRPr="00284E79">
                      <w:rPr>
                        <w:rFonts w:ascii="微軟正黑體" w:eastAsia="微軟正黑體" w:hAnsi="微軟正黑體"/>
                        <w:color w:val="323E4F" w:themeColor="text2" w:themeShade="B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84E79">
                      <w:rPr>
                        <w:rFonts w:ascii="微軟正黑體" w:eastAsia="微軟正黑體" w:hAnsi="微軟正黑體"/>
                        <w:color w:val="323E4F" w:themeColor="text2" w:themeShade="BF"/>
                        <w:sz w:val="20"/>
                        <w:szCs w:val="20"/>
                      </w:rPr>
                      <w:fldChar w:fldCharType="separate"/>
                    </w:r>
                    <w:r w:rsidR="00A61A69">
                      <w:rPr>
                        <w:rFonts w:ascii="微軟正黑體" w:eastAsia="微軟正黑體" w:hAnsi="微軟正黑體"/>
                        <w:noProof/>
                        <w:color w:val="323E4F" w:themeColor="text2" w:themeShade="BF"/>
                        <w:sz w:val="20"/>
                        <w:szCs w:val="20"/>
                      </w:rPr>
                      <w:t>2</w:t>
                    </w:r>
                    <w:r w:rsidRPr="00284E79">
                      <w:rPr>
                        <w:rFonts w:ascii="微軟正黑體" w:eastAsia="微軟正黑體" w:hAnsi="微軟正黑體"/>
                        <w:color w:val="323E4F" w:themeColor="text2" w:themeShade="BF"/>
                        <w:sz w:val="20"/>
                        <w:szCs w:val="20"/>
                      </w:rPr>
                      <w:fldChar w:fldCharType="end"/>
                    </w:r>
                    <w:r w:rsidRPr="00284E79">
                      <w:rPr>
                        <w:rFonts w:ascii="微軟正黑體" w:eastAsia="微軟正黑體" w:hAnsi="微軟正黑體"/>
                        <w:color w:val="323E4F" w:themeColor="text2" w:themeShade="BF"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微軟正黑體" w:eastAsia="微軟正黑體" w:hAnsi="微軟正黑體"/>
                        <w:color w:val="323E4F" w:themeColor="text2" w:themeShade="BF"/>
                        <w:sz w:val="20"/>
                        <w:szCs w:val="20"/>
                      </w:rPr>
                      <w:t>2</w:t>
                    </w:r>
                  </w:p>
                  <w:p w:rsidR="00F10FA2" w:rsidRDefault="00F10FA2" w:rsidP="00F772CF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02804D5B" wp14:editId="0F245D66">
          <wp:simplePos x="0" y="0"/>
          <wp:positionH relativeFrom="margin">
            <wp:align>center</wp:align>
          </wp:positionH>
          <wp:positionV relativeFrom="paragraph">
            <wp:posOffset>-232244</wp:posOffset>
          </wp:positionV>
          <wp:extent cx="6501130" cy="72000"/>
          <wp:effectExtent l="0" t="0" r="0" b="444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 header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13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DB0" w:rsidRDefault="008D4DB0" w:rsidP="00C20662">
      <w:pPr>
        <w:spacing w:after="0" w:line="240" w:lineRule="auto"/>
      </w:pPr>
      <w:r>
        <w:separator/>
      </w:r>
    </w:p>
  </w:footnote>
  <w:footnote w:type="continuationSeparator" w:id="0">
    <w:p w:rsidR="008D4DB0" w:rsidRDefault="008D4DB0" w:rsidP="00C2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8C6"/>
    <w:multiLevelType w:val="hybridMultilevel"/>
    <w:tmpl w:val="C406D12A"/>
    <w:lvl w:ilvl="0" w:tplc="29AC07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6E430">
      <w:start w:val="1"/>
      <w:numFmt w:val="bullet"/>
      <w:lvlText w:val=""/>
      <w:lvlJc w:val="left"/>
      <w:pPr>
        <w:ind w:left="8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EEA2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4CBC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0954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01A6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21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8802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E79C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D478AA"/>
    <w:multiLevelType w:val="hybridMultilevel"/>
    <w:tmpl w:val="DACAEFCC"/>
    <w:lvl w:ilvl="0" w:tplc="7930CC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BB0"/>
    <w:multiLevelType w:val="hybridMultilevel"/>
    <w:tmpl w:val="A8BE10AE"/>
    <w:lvl w:ilvl="0" w:tplc="30DAA4F0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2B6149"/>
    <w:multiLevelType w:val="hybridMultilevel"/>
    <w:tmpl w:val="04D00BF0"/>
    <w:lvl w:ilvl="0" w:tplc="57CA7BD4">
      <w:start w:val="4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D86"/>
    <w:multiLevelType w:val="hybridMultilevel"/>
    <w:tmpl w:val="E9A610DA"/>
    <w:lvl w:ilvl="0" w:tplc="A35A557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932705"/>
    <w:multiLevelType w:val="hybridMultilevel"/>
    <w:tmpl w:val="55D2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9CC"/>
    <w:multiLevelType w:val="hybridMultilevel"/>
    <w:tmpl w:val="1E4EE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4823"/>
    <w:multiLevelType w:val="hybridMultilevel"/>
    <w:tmpl w:val="91D2C306"/>
    <w:lvl w:ilvl="0" w:tplc="9536A8C2">
      <w:start w:val="1"/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15356F7"/>
    <w:multiLevelType w:val="hybridMultilevel"/>
    <w:tmpl w:val="0A9A2B78"/>
    <w:lvl w:ilvl="0" w:tplc="30DAA4F0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16D2D00"/>
    <w:multiLevelType w:val="hybridMultilevel"/>
    <w:tmpl w:val="09FEA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64A0"/>
    <w:multiLevelType w:val="hybridMultilevel"/>
    <w:tmpl w:val="53B6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808C4"/>
    <w:multiLevelType w:val="hybridMultilevel"/>
    <w:tmpl w:val="545CAFD4"/>
    <w:lvl w:ilvl="0" w:tplc="EDFEE5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773F5F"/>
    <w:multiLevelType w:val="hybridMultilevel"/>
    <w:tmpl w:val="A906C30A"/>
    <w:lvl w:ilvl="0" w:tplc="35A8D6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63CE5"/>
    <w:multiLevelType w:val="hybridMultilevel"/>
    <w:tmpl w:val="D0421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910136"/>
    <w:multiLevelType w:val="hybridMultilevel"/>
    <w:tmpl w:val="62444930"/>
    <w:lvl w:ilvl="0" w:tplc="3F38C8D0">
      <w:start w:val="5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A2EC8"/>
    <w:multiLevelType w:val="hybridMultilevel"/>
    <w:tmpl w:val="B05EA150"/>
    <w:lvl w:ilvl="0" w:tplc="30DAA4F0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1E5910"/>
    <w:multiLevelType w:val="hybridMultilevel"/>
    <w:tmpl w:val="28605FA0"/>
    <w:lvl w:ilvl="0" w:tplc="7930CCB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40DD4"/>
    <w:multiLevelType w:val="hybridMultilevel"/>
    <w:tmpl w:val="5D1A38E8"/>
    <w:lvl w:ilvl="0" w:tplc="8B384C3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6D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B46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EB2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948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E7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A6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B04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E3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AC29DB"/>
    <w:multiLevelType w:val="hybridMultilevel"/>
    <w:tmpl w:val="08BE9A4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4F123B"/>
    <w:multiLevelType w:val="hybridMultilevel"/>
    <w:tmpl w:val="3E824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B6C84"/>
    <w:multiLevelType w:val="hybridMultilevel"/>
    <w:tmpl w:val="93B4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F5A10"/>
    <w:multiLevelType w:val="hybridMultilevel"/>
    <w:tmpl w:val="DFBE2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26F29"/>
    <w:multiLevelType w:val="hybridMultilevel"/>
    <w:tmpl w:val="94248E5E"/>
    <w:lvl w:ilvl="0" w:tplc="29AC07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2D6F2">
      <w:start w:val="1"/>
      <w:numFmt w:val="bullet"/>
      <w:lvlText w:val="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EEA2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4CBC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0954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01A6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21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8802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E79C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7361FE"/>
    <w:multiLevelType w:val="hybridMultilevel"/>
    <w:tmpl w:val="1FD48E20"/>
    <w:lvl w:ilvl="0" w:tplc="7BFC0FAC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117F5"/>
    <w:multiLevelType w:val="hybridMultilevel"/>
    <w:tmpl w:val="83967D66"/>
    <w:lvl w:ilvl="0" w:tplc="6706E43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CD0DC6"/>
    <w:multiLevelType w:val="hybridMultilevel"/>
    <w:tmpl w:val="27D8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C0652"/>
    <w:multiLevelType w:val="hybridMultilevel"/>
    <w:tmpl w:val="5BAA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86603"/>
    <w:multiLevelType w:val="hybridMultilevel"/>
    <w:tmpl w:val="DA16015A"/>
    <w:lvl w:ilvl="0" w:tplc="13340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E8676A"/>
    <w:multiLevelType w:val="hybridMultilevel"/>
    <w:tmpl w:val="3766AA9C"/>
    <w:lvl w:ilvl="0" w:tplc="30DAA4F0">
      <w:start w:val="1"/>
      <w:numFmt w:val="lowerLetter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F1E3CB6"/>
    <w:multiLevelType w:val="hybridMultilevel"/>
    <w:tmpl w:val="9B1E3D98"/>
    <w:lvl w:ilvl="0" w:tplc="30CC474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9F2132"/>
    <w:multiLevelType w:val="hybridMultilevel"/>
    <w:tmpl w:val="60DEB97E"/>
    <w:lvl w:ilvl="0" w:tplc="E1BA2B68">
      <w:start w:val="3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23F17"/>
    <w:multiLevelType w:val="multilevel"/>
    <w:tmpl w:val="3388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4F2176"/>
    <w:multiLevelType w:val="hybridMultilevel"/>
    <w:tmpl w:val="B23C25F8"/>
    <w:lvl w:ilvl="0" w:tplc="5C709548">
      <w:start w:val="1"/>
      <w:numFmt w:val="bullet"/>
      <w:lvlText w:val="o"/>
      <w:lvlJc w:val="left"/>
      <w:pPr>
        <w:ind w:left="480" w:hanging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1522E32"/>
    <w:multiLevelType w:val="hybridMultilevel"/>
    <w:tmpl w:val="E9A85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4"/>
  </w:num>
  <w:num w:numId="5">
    <w:abstractNumId w:val="0"/>
  </w:num>
  <w:num w:numId="6">
    <w:abstractNumId w:val="8"/>
  </w:num>
  <w:num w:numId="7">
    <w:abstractNumId w:val="29"/>
  </w:num>
  <w:num w:numId="8">
    <w:abstractNumId w:val="32"/>
  </w:num>
  <w:num w:numId="9">
    <w:abstractNumId w:val="33"/>
  </w:num>
  <w:num w:numId="10">
    <w:abstractNumId w:val="2"/>
  </w:num>
  <w:num w:numId="11">
    <w:abstractNumId w:val="28"/>
  </w:num>
  <w:num w:numId="12">
    <w:abstractNumId w:val="15"/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  <w:num w:numId="17">
    <w:abstractNumId w:val="12"/>
  </w:num>
  <w:num w:numId="18">
    <w:abstractNumId w:val="9"/>
  </w:num>
  <w:num w:numId="19">
    <w:abstractNumId w:val="20"/>
  </w:num>
  <w:num w:numId="20">
    <w:abstractNumId w:val="1"/>
  </w:num>
  <w:num w:numId="21">
    <w:abstractNumId w:val="16"/>
  </w:num>
  <w:num w:numId="22">
    <w:abstractNumId w:val="6"/>
  </w:num>
  <w:num w:numId="23">
    <w:abstractNumId w:val="25"/>
  </w:num>
  <w:num w:numId="24">
    <w:abstractNumId w:val="23"/>
  </w:num>
  <w:num w:numId="25">
    <w:abstractNumId w:val="21"/>
  </w:num>
  <w:num w:numId="26">
    <w:abstractNumId w:val="30"/>
  </w:num>
  <w:num w:numId="27">
    <w:abstractNumId w:val="19"/>
  </w:num>
  <w:num w:numId="28">
    <w:abstractNumId w:val="26"/>
  </w:num>
  <w:num w:numId="29">
    <w:abstractNumId w:val="3"/>
  </w:num>
  <w:num w:numId="30">
    <w:abstractNumId w:val="10"/>
  </w:num>
  <w:num w:numId="31">
    <w:abstractNumId w:val="14"/>
  </w:num>
  <w:num w:numId="32">
    <w:abstractNumId w:val="27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A0"/>
    <w:rsid w:val="000042FA"/>
    <w:rsid w:val="00006286"/>
    <w:rsid w:val="0000649C"/>
    <w:rsid w:val="00031039"/>
    <w:rsid w:val="000311B3"/>
    <w:rsid w:val="00031A58"/>
    <w:rsid w:val="000541F6"/>
    <w:rsid w:val="000604CD"/>
    <w:rsid w:val="000924B9"/>
    <w:rsid w:val="00094055"/>
    <w:rsid w:val="000A1430"/>
    <w:rsid w:val="000B4E0D"/>
    <w:rsid w:val="000D702F"/>
    <w:rsid w:val="000E7FE2"/>
    <w:rsid w:val="000F4EFD"/>
    <w:rsid w:val="000F4F7E"/>
    <w:rsid w:val="00104AAC"/>
    <w:rsid w:val="0010697E"/>
    <w:rsid w:val="00110A3C"/>
    <w:rsid w:val="0011398B"/>
    <w:rsid w:val="00117B41"/>
    <w:rsid w:val="00140B31"/>
    <w:rsid w:val="00143BC1"/>
    <w:rsid w:val="00147E77"/>
    <w:rsid w:val="0016473E"/>
    <w:rsid w:val="001833A9"/>
    <w:rsid w:val="001902F8"/>
    <w:rsid w:val="0019033D"/>
    <w:rsid w:val="001A0C4B"/>
    <w:rsid w:val="001A208F"/>
    <w:rsid w:val="001D5A5C"/>
    <w:rsid w:val="001D639E"/>
    <w:rsid w:val="001E4C22"/>
    <w:rsid w:val="001F3EF7"/>
    <w:rsid w:val="002037EA"/>
    <w:rsid w:val="00211651"/>
    <w:rsid w:val="00222F0A"/>
    <w:rsid w:val="00227332"/>
    <w:rsid w:val="00227908"/>
    <w:rsid w:val="00242271"/>
    <w:rsid w:val="00246A4E"/>
    <w:rsid w:val="002473D9"/>
    <w:rsid w:val="002628CB"/>
    <w:rsid w:val="00284E79"/>
    <w:rsid w:val="00284EC4"/>
    <w:rsid w:val="002A6AA3"/>
    <w:rsid w:val="002B0DDF"/>
    <w:rsid w:val="002B1E88"/>
    <w:rsid w:val="002B2B24"/>
    <w:rsid w:val="002C3428"/>
    <w:rsid w:val="002E5A6C"/>
    <w:rsid w:val="002E668F"/>
    <w:rsid w:val="002F358C"/>
    <w:rsid w:val="002F6271"/>
    <w:rsid w:val="00307D7A"/>
    <w:rsid w:val="00310F49"/>
    <w:rsid w:val="003154CC"/>
    <w:rsid w:val="00334315"/>
    <w:rsid w:val="00344A8A"/>
    <w:rsid w:val="00352078"/>
    <w:rsid w:val="003640E9"/>
    <w:rsid w:val="00390522"/>
    <w:rsid w:val="003A5CEB"/>
    <w:rsid w:val="003E592D"/>
    <w:rsid w:val="003E7809"/>
    <w:rsid w:val="003F6796"/>
    <w:rsid w:val="0041539E"/>
    <w:rsid w:val="00425DF6"/>
    <w:rsid w:val="0043195D"/>
    <w:rsid w:val="00433F5F"/>
    <w:rsid w:val="00435646"/>
    <w:rsid w:val="00440A89"/>
    <w:rsid w:val="00455DF6"/>
    <w:rsid w:val="00480FF3"/>
    <w:rsid w:val="004928E4"/>
    <w:rsid w:val="004932A1"/>
    <w:rsid w:val="004A7C3F"/>
    <w:rsid w:val="004C649B"/>
    <w:rsid w:val="004D5CA9"/>
    <w:rsid w:val="004D75D9"/>
    <w:rsid w:val="005009F0"/>
    <w:rsid w:val="00524539"/>
    <w:rsid w:val="0052543A"/>
    <w:rsid w:val="00554881"/>
    <w:rsid w:val="005575A0"/>
    <w:rsid w:val="00560912"/>
    <w:rsid w:val="00560F16"/>
    <w:rsid w:val="00581D18"/>
    <w:rsid w:val="005D04C2"/>
    <w:rsid w:val="005F2286"/>
    <w:rsid w:val="00621BF3"/>
    <w:rsid w:val="006250CE"/>
    <w:rsid w:val="0062699D"/>
    <w:rsid w:val="00663FA5"/>
    <w:rsid w:val="00665D0D"/>
    <w:rsid w:val="0068225C"/>
    <w:rsid w:val="00686EED"/>
    <w:rsid w:val="006B684E"/>
    <w:rsid w:val="006E7DD3"/>
    <w:rsid w:val="006F224C"/>
    <w:rsid w:val="006F4453"/>
    <w:rsid w:val="0070013C"/>
    <w:rsid w:val="007218EE"/>
    <w:rsid w:val="007219B9"/>
    <w:rsid w:val="00760324"/>
    <w:rsid w:val="007621AC"/>
    <w:rsid w:val="007666F2"/>
    <w:rsid w:val="007711C4"/>
    <w:rsid w:val="007A6515"/>
    <w:rsid w:val="007A6581"/>
    <w:rsid w:val="007B416B"/>
    <w:rsid w:val="007C4E03"/>
    <w:rsid w:val="007E0BB8"/>
    <w:rsid w:val="007F14D2"/>
    <w:rsid w:val="00810090"/>
    <w:rsid w:val="00846B47"/>
    <w:rsid w:val="00855202"/>
    <w:rsid w:val="00870A41"/>
    <w:rsid w:val="008A0996"/>
    <w:rsid w:val="008A1FD4"/>
    <w:rsid w:val="008B1FDB"/>
    <w:rsid w:val="008D4DB0"/>
    <w:rsid w:val="008F1FFA"/>
    <w:rsid w:val="008F5CA4"/>
    <w:rsid w:val="00914C8D"/>
    <w:rsid w:val="00927F05"/>
    <w:rsid w:val="009422B2"/>
    <w:rsid w:val="00945625"/>
    <w:rsid w:val="009575CF"/>
    <w:rsid w:val="00983740"/>
    <w:rsid w:val="009849BB"/>
    <w:rsid w:val="009856D2"/>
    <w:rsid w:val="00991E56"/>
    <w:rsid w:val="009A6A10"/>
    <w:rsid w:val="009E3C2D"/>
    <w:rsid w:val="00A00F2B"/>
    <w:rsid w:val="00A1041D"/>
    <w:rsid w:val="00A27220"/>
    <w:rsid w:val="00A37064"/>
    <w:rsid w:val="00A45578"/>
    <w:rsid w:val="00A502AB"/>
    <w:rsid w:val="00A550A4"/>
    <w:rsid w:val="00A61A69"/>
    <w:rsid w:val="00A64882"/>
    <w:rsid w:val="00A65698"/>
    <w:rsid w:val="00A93010"/>
    <w:rsid w:val="00AA3031"/>
    <w:rsid w:val="00AA32B5"/>
    <w:rsid w:val="00AA5B98"/>
    <w:rsid w:val="00AB25A0"/>
    <w:rsid w:val="00AB6CE8"/>
    <w:rsid w:val="00AB6D8F"/>
    <w:rsid w:val="00AC2FFD"/>
    <w:rsid w:val="00AD0B9A"/>
    <w:rsid w:val="00AD5FF8"/>
    <w:rsid w:val="00AD7EA2"/>
    <w:rsid w:val="00AE63F1"/>
    <w:rsid w:val="00AE7EED"/>
    <w:rsid w:val="00B0503B"/>
    <w:rsid w:val="00B14751"/>
    <w:rsid w:val="00B3200E"/>
    <w:rsid w:val="00B41AC4"/>
    <w:rsid w:val="00B77349"/>
    <w:rsid w:val="00B86A0C"/>
    <w:rsid w:val="00BA57B9"/>
    <w:rsid w:val="00BB01B4"/>
    <w:rsid w:val="00BB14DD"/>
    <w:rsid w:val="00BB4A88"/>
    <w:rsid w:val="00BB6E03"/>
    <w:rsid w:val="00BC2D7A"/>
    <w:rsid w:val="00BD006D"/>
    <w:rsid w:val="00BE283E"/>
    <w:rsid w:val="00BF6C25"/>
    <w:rsid w:val="00C04582"/>
    <w:rsid w:val="00C07F33"/>
    <w:rsid w:val="00C10597"/>
    <w:rsid w:val="00C15783"/>
    <w:rsid w:val="00C20662"/>
    <w:rsid w:val="00C32B18"/>
    <w:rsid w:val="00C57575"/>
    <w:rsid w:val="00C643B4"/>
    <w:rsid w:val="00C64F97"/>
    <w:rsid w:val="00C9169B"/>
    <w:rsid w:val="00C97BD9"/>
    <w:rsid w:val="00CA6588"/>
    <w:rsid w:val="00CC2477"/>
    <w:rsid w:val="00CE0890"/>
    <w:rsid w:val="00D006AB"/>
    <w:rsid w:val="00D04AE8"/>
    <w:rsid w:val="00D12EAF"/>
    <w:rsid w:val="00D144C5"/>
    <w:rsid w:val="00D1502E"/>
    <w:rsid w:val="00D16EA4"/>
    <w:rsid w:val="00D20ECB"/>
    <w:rsid w:val="00D24335"/>
    <w:rsid w:val="00D27CC4"/>
    <w:rsid w:val="00D32DD1"/>
    <w:rsid w:val="00D36470"/>
    <w:rsid w:val="00D437CA"/>
    <w:rsid w:val="00D71607"/>
    <w:rsid w:val="00D75D60"/>
    <w:rsid w:val="00D85E41"/>
    <w:rsid w:val="00D97F1F"/>
    <w:rsid w:val="00DA5F84"/>
    <w:rsid w:val="00DB4E00"/>
    <w:rsid w:val="00DD74AE"/>
    <w:rsid w:val="00DD756F"/>
    <w:rsid w:val="00DF2026"/>
    <w:rsid w:val="00DF7063"/>
    <w:rsid w:val="00DF7AC6"/>
    <w:rsid w:val="00E01B24"/>
    <w:rsid w:val="00E0495F"/>
    <w:rsid w:val="00E118B1"/>
    <w:rsid w:val="00E11B42"/>
    <w:rsid w:val="00E2494F"/>
    <w:rsid w:val="00E24A39"/>
    <w:rsid w:val="00E24BAC"/>
    <w:rsid w:val="00E366DE"/>
    <w:rsid w:val="00E50B6C"/>
    <w:rsid w:val="00E716B1"/>
    <w:rsid w:val="00E7661E"/>
    <w:rsid w:val="00E877B8"/>
    <w:rsid w:val="00E93EC6"/>
    <w:rsid w:val="00EE4741"/>
    <w:rsid w:val="00EF03C2"/>
    <w:rsid w:val="00EF4438"/>
    <w:rsid w:val="00F01F26"/>
    <w:rsid w:val="00F10FA2"/>
    <w:rsid w:val="00F13050"/>
    <w:rsid w:val="00F1701C"/>
    <w:rsid w:val="00F33A0C"/>
    <w:rsid w:val="00F57C46"/>
    <w:rsid w:val="00F70425"/>
    <w:rsid w:val="00F772CF"/>
    <w:rsid w:val="00F8238C"/>
    <w:rsid w:val="00F9143E"/>
    <w:rsid w:val="00FD1717"/>
    <w:rsid w:val="00FD4C36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F608F3"/>
  <w15:docId w15:val="{9C6E74AF-697C-41D0-AA3C-7D2C2347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C20662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D70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02F"/>
    <w:pPr>
      <w:ind w:leftChars="200" w:left="480"/>
    </w:pPr>
  </w:style>
  <w:style w:type="character" w:customStyle="1" w:styleId="Heading2Char">
    <w:name w:val="Heading 2 Char"/>
    <w:basedOn w:val="DefaultParagraphFont"/>
    <w:link w:val="Heading2"/>
    <w:uiPriority w:val="9"/>
    <w:rsid w:val="00C20662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table" w:styleId="TableGrid0">
    <w:name w:val="Table Grid"/>
    <w:basedOn w:val="TableNormal"/>
    <w:uiPriority w:val="59"/>
    <w:rsid w:val="00C20662"/>
    <w:rPr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20662"/>
  </w:style>
  <w:style w:type="character" w:customStyle="1" w:styleId="shorttext">
    <w:name w:val="short_text"/>
    <w:basedOn w:val="DefaultParagraphFont"/>
    <w:rsid w:val="00C20662"/>
  </w:style>
  <w:style w:type="paragraph" w:styleId="FootnoteText">
    <w:name w:val="footnote text"/>
    <w:basedOn w:val="Normal"/>
    <w:link w:val="FootnoteTextChar"/>
    <w:uiPriority w:val="99"/>
    <w:semiHidden/>
    <w:unhideWhenUsed/>
    <w:rsid w:val="00C20662"/>
    <w:pPr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kern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662"/>
    <w:rPr>
      <w:kern w:val="0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20662"/>
    <w:rPr>
      <w:vertAlign w:val="superscript"/>
    </w:rPr>
  </w:style>
  <w:style w:type="character" w:customStyle="1" w:styleId="datatext">
    <w:name w:val="datatext"/>
    <w:basedOn w:val="DefaultParagraphFont"/>
    <w:rsid w:val="00C20662"/>
  </w:style>
  <w:style w:type="character" w:styleId="Emphasis">
    <w:name w:val="Emphasis"/>
    <w:basedOn w:val="DefaultParagraphFont"/>
    <w:uiPriority w:val="20"/>
    <w:qFormat/>
    <w:rsid w:val="004D5C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4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4C3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4C3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gt-baf-word-clickable">
    <w:name w:val="gt-baf-word-clickable"/>
    <w:basedOn w:val="DefaultParagraphFont"/>
    <w:rsid w:val="006F224C"/>
  </w:style>
  <w:style w:type="paragraph" w:styleId="NormalWeb">
    <w:name w:val="Normal (Web)"/>
    <w:basedOn w:val="Normal"/>
    <w:uiPriority w:val="99"/>
    <w:unhideWhenUsed/>
    <w:rsid w:val="00227908"/>
    <w:pPr>
      <w:spacing w:before="100" w:beforeAutospacing="1" w:after="100" w:afterAutospacing="1" w:line="240" w:lineRule="auto"/>
      <w:ind w:left="0" w:firstLine="0"/>
    </w:pPr>
    <w:rPr>
      <w:color w:val="auto"/>
      <w:kern w:val="0"/>
      <w:szCs w:val="24"/>
    </w:rPr>
  </w:style>
  <w:style w:type="character" w:customStyle="1" w:styleId="gt-baf-word-clickable1">
    <w:name w:val="gt-baf-word-clickable1"/>
    <w:basedOn w:val="DefaultParagraphFont"/>
    <w:rsid w:val="00E50B6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5DD3-7E39-4C1D-BC47-384F070C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Diploma for Legal Executives (Programme Code)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Diploma for Legal Executives (Programme Code)</dc:title>
  <dc:subject/>
  <dc:creator>skman</dc:creator>
  <cp:keywords/>
  <cp:lastModifiedBy>YIU WAI KIN NIK</cp:lastModifiedBy>
  <cp:revision>2</cp:revision>
  <cp:lastPrinted>2017-08-15T01:09:00Z</cp:lastPrinted>
  <dcterms:created xsi:type="dcterms:W3CDTF">2019-01-02T02:10:00Z</dcterms:created>
  <dcterms:modified xsi:type="dcterms:W3CDTF">2019-01-02T02:10:00Z</dcterms:modified>
</cp:coreProperties>
</file>